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C1C" w:rsidRPr="00C5035C" w:rsidRDefault="003E2C1C" w:rsidP="005D2F85">
      <w:pPr>
        <w:tabs>
          <w:tab w:val="left" w:pos="3735"/>
          <w:tab w:val="center" w:pos="4819"/>
        </w:tabs>
        <w:spacing w:line="276" w:lineRule="auto"/>
        <w:jc w:val="both"/>
        <w:rPr>
          <w:b/>
          <w:i/>
          <w:sz w:val="21"/>
          <w:szCs w:val="21"/>
          <w:lang w:val="uk-UA"/>
        </w:rPr>
      </w:pPr>
      <w:r w:rsidRPr="00C5035C">
        <w:rPr>
          <w:i/>
          <w:color w:val="000000"/>
          <w:sz w:val="21"/>
          <w:szCs w:val="21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C5035C">
        <w:rPr>
          <w:i/>
          <w:color w:val="000000"/>
          <w:sz w:val="21"/>
          <w:szCs w:val="21"/>
          <w:lang w:val="uk-UA"/>
        </w:rPr>
        <w:t>у</w:t>
      </w:r>
      <w:r w:rsidRPr="00C5035C">
        <w:rPr>
          <w:i/>
          <w:color w:val="000000"/>
          <w:sz w:val="21"/>
          <w:szCs w:val="21"/>
          <w:lang w:val="uk-UA"/>
        </w:rPr>
        <w:t xml:space="preserve"> тендері  </w:t>
      </w:r>
      <w:r w:rsidR="001B03E3" w:rsidRPr="001B03E3">
        <w:rPr>
          <w:sz w:val="21"/>
          <w:szCs w:val="21"/>
          <w:lang w:val="uk-UA"/>
        </w:rPr>
        <w:t>RFP</w:t>
      </w:r>
      <w:r w:rsidR="006019B8">
        <w:rPr>
          <w:sz w:val="21"/>
          <w:szCs w:val="21"/>
          <w:lang w:val="uk-UA"/>
        </w:rPr>
        <w:t xml:space="preserve"> </w:t>
      </w:r>
      <w:r w:rsidR="001B03E3" w:rsidRPr="001B03E3">
        <w:rPr>
          <w:sz w:val="21"/>
          <w:szCs w:val="21"/>
          <w:lang w:val="en-US"/>
        </w:rPr>
        <w:t>J</w:t>
      </w:r>
      <w:r w:rsidR="001B03E3" w:rsidRPr="001B03E3">
        <w:rPr>
          <w:sz w:val="21"/>
          <w:szCs w:val="21"/>
          <w:lang w:val="ru-RU"/>
        </w:rPr>
        <w:t>-01</w:t>
      </w:r>
      <w:r w:rsidR="001B03E3" w:rsidRPr="001B03E3">
        <w:rPr>
          <w:sz w:val="21"/>
          <w:szCs w:val="21"/>
          <w:lang w:val="uk-UA"/>
        </w:rPr>
        <w:t xml:space="preserve">-2023  </w:t>
      </w:r>
      <w:r w:rsidR="001B03E3">
        <w:rPr>
          <w:sz w:val="21"/>
          <w:szCs w:val="21"/>
          <w:lang w:val="uk-UA"/>
        </w:rPr>
        <w:t>на укладення разового договору з надання послуг з нового будівництва (буріння) водозабірної свердловини з бюветом на розі</w:t>
      </w:r>
      <w:r w:rsidR="005D2F85">
        <w:rPr>
          <w:sz w:val="21"/>
          <w:szCs w:val="21"/>
          <w:lang w:val="uk-UA"/>
        </w:rPr>
        <w:t xml:space="preserve"> вул</w:t>
      </w:r>
      <w:r w:rsidR="001B03E3" w:rsidRPr="001B03E3">
        <w:rPr>
          <w:color w:val="000000"/>
          <w:sz w:val="21"/>
          <w:szCs w:val="21"/>
          <w:lang w:val="uk-UA"/>
        </w:rPr>
        <w:t>. Д</w:t>
      </w:r>
      <w:r w:rsidR="005D2F85">
        <w:rPr>
          <w:color w:val="000000"/>
          <w:sz w:val="21"/>
          <w:szCs w:val="21"/>
          <w:lang w:val="uk-UA"/>
        </w:rPr>
        <w:t>орожна та</w:t>
      </w:r>
      <w:r w:rsidR="001B03E3" w:rsidRPr="001B03E3">
        <w:rPr>
          <w:color w:val="000000"/>
          <w:sz w:val="21"/>
          <w:szCs w:val="21"/>
          <w:lang w:val="uk-UA"/>
        </w:rPr>
        <w:t xml:space="preserve"> П</w:t>
      </w:r>
      <w:r w:rsidR="005D2F85">
        <w:rPr>
          <w:color w:val="000000"/>
          <w:sz w:val="21"/>
          <w:szCs w:val="21"/>
          <w:lang w:val="uk-UA"/>
        </w:rPr>
        <w:t>ольова</w:t>
      </w:r>
      <w:r w:rsidR="001B03E3" w:rsidRPr="001B03E3">
        <w:rPr>
          <w:color w:val="000000"/>
          <w:sz w:val="21"/>
          <w:szCs w:val="21"/>
          <w:lang w:val="uk-UA"/>
        </w:rPr>
        <w:t xml:space="preserve"> </w:t>
      </w:r>
      <w:r w:rsidR="005D2F85">
        <w:rPr>
          <w:color w:val="000000"/>
          <w:sz w:val="21"/>
          <w:szCs w:val="21"/>
          <w:lang w:val="uk-UA"/>
        </w:rPr>
        <w:t xml:space="preserve">та бювету по вул. </w:t>
      </w:r>
      <w:r w:rsidR="001B03E3" w:rsidRPr="001B03E3">
        <w:rPr>
          <w:color w:val="000000"/>
          <w:sz w:val="21"/>
          <w:szCs w:val="21"/>
          <w:lang w:val="uk-UA"/>
        </w:rPr>
        <w:t>Ш</w:t>
      </w:r>
      <w:r w:rsidR="005D2F85">
        <w:rPr>
          <w:color w:val="000000"/>
          <w:sz w:val="21"/>
          <w:szCs w:val="21"/>
          <w:lang w:val="uk-UA"/>
        </w:rPr>
        <w:t>кільна</w:t>
      </w:r>
      <w:r w:rsidR="001B03E3" w:rsidRPr="001B03E3">
        <w:rPr>
          <w:color w:val="000000"/>
          <w:sz w:val="21"/>
          <w:szCs w:val="21"/>
          <w:lang w:val="uk-UA"/>
        </w:rPr>
        <w:t xml:space="preserve">, 17 </w:t>
      </w:r>
      <w:r w:rsidR="005D2F85">
        <w:rPr>
          <w:color w:val="000000"/>
          <w:sz w:val="21"/>
          <w:szCs w:val="21"/>
          <w:lang w:val="uk-UA"/>
        </w:rPr>
        <w:t>у с.</w:t>
      </w:r>
      <w:r w:rsidR="001B03E3" w:rsidRPr="001B03E3">
        <w:rPr>
          <w:color w:val="000000"/>
          <w:sz w:val="21"/>
          <w:szCs w:val="21"/>
          <w:lang w:val="uk-UA"/>
        </w:rPr>
        <w:t xml:space="preserve"> Ш</w:t>
      </w:r>
      <w:r w:rsidR="005D2F85">
        <w:rPr>
          <w:color w:val="000000"/>
          <w:sz w:val="21"/>
          <w:szCs w:val="21"/>
          <w:lang w:val="uk-UA"/>
        </w:rPr>
        <w:t>ироке</w:t>
      </w:r>
      <w:r w:rsidR="001B03E3" w:rsidRPr="001B03E3">
        <w:rPr>
          <w:color w:val="000000"/>
          <w:sz w:val="21"/>
          <w:szCs w:val="21"/>
          <w:lang w:val="uk-UA"/>
        </w:rPr>
        <w:t xml:space="preserve"> Б</w:t>
      </w:r>
      <w:r w:rsidR="005D2F85">
        <w:rPr>
          <w:color w:val="000000"/>
          <w:sz w:val="21"/>
          <w:szCs w:val="21"/>
          <w:lang w:val="uk-UA"/>
        </w:rPr>
        <w:t>аштанського району</w:t>
      </w:r>
      <w:r w:rsidR="001B03E3" w:rsidRPr="001B03E3">
        <w:rPr>
          <w:color w:val="000000"/>
          <w:sz w:val="21"/>
          <w:szCs w:val="21"/>
          <w:lang w:val="uk-UA"/>
        </w:rPr>
        <w:t xml:space="preserve"> М</w:t>
      </w:r>
      <w:r w:rsidR="005D2F85">
        <w:rPr>
          <w:color w:val="000000"/>
          <w:sz w:val="21"/>
          <w:szCs w:val="21"/>
          <w:lang w:val="uk-UA"/>
        </w:rPr>
        <w:t>иколаївської області</w:t>
      </w:r>
      <w:r w:rsidR="00C5035C" w:rsidRPr="00C5035C">
        <w:rPr>
          <w:bCs/>
          <w:i/>
          <w:color w:val="000000"/>
          <w:sz w:val="21"/>
          <w:szCs w:val="21"/>
          <w:lang w:val="uk-UA"/>
        </w:rPr>
        <w:t>.</w:t>
      </w: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A21B5">
            <w:pPr>
              <w:pStyle w:val="a3"/>
              <w:spacing w:line="276" w:lineRule="auto"/>
              <w:ind w:left="0" w:hanging="109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0192B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A362C2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Загальний д</w:t>
            </w:r>
            <w:r w:rsidR="00E557E6" w:rsidRPr="004E0913">
              <w:rPr>
                <w:b/>
                <w:bCs/>
                <w:sz w:val="22"/>
                <w:szCs w:val="22"/>
                <w:lang w:val="uk-UA"/>
              </w:rPr>
              <w:t>освід роботи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31F8E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31F8E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Попередній досвід реалізації подібних проектів на замовлення 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г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ромадських/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міжнародних/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державних організацій (кількість проектів) з посиланнями на відповідні роботи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(надати Копії аналогічних договорів в повному обсязі та докази їх виконання у повному обсязі (акти наданих послуг (виконаних робіт) тощо)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31F8E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31F8E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1B03E3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31F8E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згідно наданого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графік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у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831F8E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831F8E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C5035C" w:rsidRDefault="00C5035C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831F8E" w:rsidRDefault="00831F8E" w:rsidP="00FA3E87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FA3E87" w:rsidRDefault="00FA3E87" w:rsidP="00FA3E87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bookmarkStart w:id="0" w:name="_GoBack"/>
      <w:bookmarkEnd w:id="0"/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:rsidR="00FA3E87" w:rsidRPr="008A1E18" w:rsidRDefault="00FA3E87" w:rsidP="00FA3E87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FA3E87" w:rsidRPr="00544C0D" w:rsidRDefault="00FA3E87" w:rsidP="00FA3E87">
      <w:pPr>
        <w:spacing w:before="1" w:line="276" w:lineRule="auto"/>
        <w:jc w:val="both"/>
        <w:rPr>
          <w:rFonts w:ascii="Arial" w:hAnsi="Arial" w:cs="Arial"/>
          <w:bCs/>
          <w:color w:val="000000"/>
          <w:sz w:val="23"/>
          <w:szCs w:val="23"/>
          <w:lang w:val="uk-UA"/>
        </w:rPr>
      </w:pPr>
      <w:r>
        <w:rPr>
          <w:rFonts w:ascii="Arial" w:hAnsi="Arial" w:cs="Arial"/>
          <w:color w:val="000000"/>
          <w:sz w:val="23"/>
          <w:szCs w:val="23"/>
          <w:lang w:val="uk-UA"/>
        </w:rPr>
        <w:t>з нового будівництва</w:t>
      </w:r>
      <w:r w:rsidRPr="00544C0D">
        <w:rPr>
          <w:rFonts w:ascii="Arial" w:hAnsi="Arial" w:cs="Arial"/>
          <w:color w:val="000000"/>
          <w:sz w:val="23"/>
          <w:szCs w:val="23"/>
          <w:lang w:val="uk-UA"/>
        </w:rPr>
        <w:t xml:space="preserve"> (</w:t>
      </w:r>
      <w:r>
        <w:rPr>
          <w:rFonts w:ascii="Arial" w:hAnsi="Arial" w:cs="Arial"/>
          <w:color w:val="000000"/>
          <w:sz w:val="23"/>
          <w:szCs w:val="23"/>
          <w:lang w:val="uk-UA"/>
        </w:rPr>
        <w:t>буріння</w:t>
      </w:r>
      <w:r w:rsidRPr="00544C0D">
        <w:rPr>
          <w:rFonts w:ascii="Arial" w:hAnsi="Arial" w:cs="Arial"/>
          <w:color w:val="000000"/>
          <w:sz w:val="23"/>
          <w:szCs w:val="23"/>
          <w:lang w:val="uk-UA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lang w:val="uk-UA"/>
        </w:rPr>
        <w:t>водозабірної свердловини з бюветом на розі вул</w:t>
      </w:r>
      <w:r w:rsidRPr="00544C0D">
        <w:rPr>
          <w:rFonts w:ascii="Arial" w:hAnsi="Arial" w:cs="Arial"/>
          <w:color w:val="000000"/>
          <w:sz w:val="23"/>
          <w:szCs w:val="23"/>
          <w:lang w:val="uk-UA"/>
        </w:rPr>
        <w:t>. Д</w:t>
      </w:r>
      <w:r>
        <w:rPr>
          <w:rFonts w:ascii="Arial" w:hAnsi="Arial" w:cs="Arial"/>
          <w:color w:val="000000"/>
          <w:sz w:val="23"/>
          <w:szCs w:val="23"/>
          <w:lang w:val="uk-UA"/>
        </w:rPr>
        <w:t>орожна та</w:t>
      </w:r>
      <w:r w:rsidRPr="00544C0D">
        <w:rPr>
          <w:rFonts w:ascii="Arial" w:hAnsi="Arial" w:cs="Arial"/>
          <w:color w:val="000000"/>
          <w:sz w:val="23"/>
          <w:szCs w:val="23"/>
          <w:lang w:val="uk-UA"/>
        </w:rPr>
        <w:t xml:space="preserve"> П</w:t>
      </w:r>
      <w:r>
        <w:rPr>
          <w:rFonts w:ascii="Arial" w:hAnsi="Arial" w:cs="Arial"/>
          <w:color w:val="000000"/>
          <w:sz w:val="23"/>
          <w:szCs w:val="23"/>
          <w:lang w:val="uk-UA"/>
        </w:rPr>
        <w:t>ольова та бювету по вул.</w:t>
      </w:r>
      <w:r w:rsidRPr="00544C0D">
        <w:rPr>
          <w:rFonts w:ascii="Arial" w:hAnsi="Arial" w:cs="Arial"/>
          <w:color w:val="000000"/>
          <w:sz w:val="23"/>
          <w:szCs w:val="23"/>
          <w:lang w:val="uk-UA"/>
        </w:rPr>
        <w:t xml:space="preserve"> Ш</w:t>
      </w:r>
      <w:r>
        <w:rPr>
          <w:rFonts w:ascii="Arial" w:hAnsi="Arial" w:cs="Arial"/>
          <w:color w:val="000000"/>
          <w:sz w:val="23"/>
          <w:szCs w:val="23"/>
          <w:lang w:val="uk-UA"/>
        </w:rPr>
        <w:t>кільна</w:t>
      </w:r>
      <w:r w:rsidRPr="00544C0D">
        <w:rPr>
          <w:rFonts w:ascii="Arial" w:hAnsi="Arial" w:cs="Arial"/>
          <w:color w:val="000000"/>
          <w:sz w:val="23"/>
          <w:szCs w:val="23"/>
          <w:lang w:val="uk-UA"/>
        </w:rPr>
        <w:t xml:space="preserve">, 17 </w:t>
      </w:r>
      <w:r>
        <w:rPr>
          <w:rFonts w:ascii="Arial" w:hAnsi="Arial" w:cs="Arial"/>
          <w:color w:val="000000"/>
          <w:sz w:val="23"/>
          <w:szCs w:val="23"/>
          <w:lang w:val="uk-UA"/>
        </w:rPr>
        <w:t xml:space="preserve">у с. </w:t>
      </w:r>
      <w:r w:rsidRPr="00544C0D">
        <w:rPr>
          <w:rFonts w:ascii="Arial" w:hAnsi="Arial" w:cs="Arial"/>
          <w:color w:val="000000"/>
          <w:sz w:val="23"/>
          <w:szCs w:val="23"/>
          <w:lang w:val="uk-UA"/>
        </w:rPr>
        <w:t>Ш</w:t>
      </w:r>
      <w:r>
        <w:rPr>
          <w:rFonts w:ascii="Arial" w:hAnsi="Arial" w:cs="Arial"/>
          <w:color w:val="000000"/>
          <w:sz w:val="23"/>
          <w:szCs w:val="23"/>
          <w:lang w:val="uk-UA"/>
        </w:rPr>
        <w:t>ироке</w:t>
      </w:r>
      <w:r w:rsidRPr="00544C0D">
        <w:rPr>
          <w:rFonts w:ascii="Arial" w:hAnsi="Arial" w:cs="Arial"/>
          <w:color w:val="000000"/>
          <w:sz w:val="23"/>
          <w:szCs w:val="23"/>
          <w:lang w:val="uk-UA"/>
        </w:rPr>
        <w:t xml:space="preserve"> Б</w:t>
      </w:r>
      <w:r>
        <w:rPr>
          <w:rFonts w:ascii="Arial" w:hAnsi="Arial" w:cs="Arial"/>
          <w:color w:val="000000"/>
          <w:sz w:val="23"/>
          <w:szCs w:val="23"/>
          <w:lang w:val="uk-UA"/>
        </w:rPr>
        <w:t>аштанського</w:t>
      </w:r>
      <w:r w:rsidRPr="00544C0D">
        <w:rPr>
          <w:rFonts w:ascii="Arial" w:hAnsi="Arial" w:cs="Arial"/>
          <w:color w:val="000000"/>
          <w:sz w:val="23"/>
          <w:szCs w:val="23"/>
          <w:lang w:val="uk-UA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uk-UA"/>
        </w:rPr>
        <w:t xml:space="preserve">району </w:t>
      </w:r>
      <w:r w:rsidRPr="00544C0D">
        <w:rPr>
          <w:rFonts w:ascii="Arial" w:hAnsi="Arial" w:cs="Arial"/>
          <w:color w:val="000000"/>
          <w:sz w:val="23"/>
          <w:szCs w:val="23"/>
          <w:lang w:val="uk-UA"/>
        </w:rPr>
        <w:t>М</w:t>
      </w:r>
      <w:r>
        <w:rPr>
          <w:rFonts w:ascii="Arial" w:hAnsi="Arial" w:cs="Arial"/>
          <w:color w:val="000000"/>
          <w:sz w:val="23"/>
          <w:szCs w:val="23"/>
          <w:lang w:val="uk-UA"/>
        </w:rPr>
        <w:t>иколаївської області.</w:t>
      </w:r>
    </w:p>
    <w:p w:rsidR="00FA3E87" w:rsidRDefault="00FA3E87" w:rsidP="00FA3E87">
      <w:pPr>
        <w:autoSpaceDE w:val="0"/>
        <w:autoSpaceDN w:val="0"/>
        <w:jc w:val="center"/>
        <w:rPr>
          <w:rFonts w:ascii="Arial" w:hAnsi="Arial" w:cs="Arial"/>
          <w:spacing w:val="-3"/>
          <w:lang w:val="uk-UA"/>
        </w:rPr>
      </w:pPr>
    </w:p>
    <w:p w:rsidR="00FA3E87" w:rsidRDefault="00FA3E87" w:rsidP="00FA3E87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3558C8">
        <w:rPr>
          <w:rFonts w:ascii="Arial" w:hAnsi="Arial" w:cs="Arial"/>
          <w:sz w:val="22"/>
          <w:szCs w:val="22"/>
          <w:lang w:val="uk-UA"/>
        </w:rPr>
        <w:t xml:space="preserve">с. </w:t>
      </w:r>
      <w:r>
        <w:rPr>
          <w:rFonts w:ascii="Arial" w:hAnsi="Arial" w:cs="Arial"/>
          <w:sz w:val="22"/>
          <w:szCs w:val="22"/>
          <w:lang w:val="uk-UA"/>
        </w:rPr>
        <w:t xml:space="preserve">Широке Баштанського р-ну </w:t>
      </w:r>
      <w:r w:rsidRPr="003558C8"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 w:cs="Arial"/>
          <w:sz w:val="22"/>
          <w:szCs w:val="22"/>
          <w:lang w:val="uk-UA"/>
        </w:rPr>
        <w:t>Миколаївської</w:t>
      </w:r>
      <w:r w:rsidRPr="003558C8">
        <w:rPr>
          <w:rFonts w:ascii="Arial" w:hAnsi="Arial" w:cs="Arial"/>
          <w:sz w:val="22"/>
          <w:szCs w:val="22"/>
          <w:lang w:val="uk-UA"/>
        </w:rPr>
        <w:t xml:space="preserve"> обл</w:t>
      </w:r>
      <w:r>
        <w:rPr>
          <w:rFonts w:ascii="Arial" w:hAnsi="Arial" w:cs="Arial"/>
          <w:sz w:val="22"/>
          <w:szCs w:val="22"/>
          <w:lang w:val="uk-UA"/>
        </w:rPr>
        <w:t>асті</w:t>
      </w:r>
    </w:p>
    <w:tbl>
      <w:tblPr>
        <w:tblW w:w="157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095"/>
        <w:gridCol w:w="718"/>
        <w:gridCol w:w="835"/>
        <w:gridCol w:w="708"/>
        <w:gridCol w:w="709"/>
        <w:gridCol w:w="709"/>
        <w:gridCol w:w="571"/>
        <w:gridCol w:w="24"/>
        <w:gridCol w:w="543"/>
        <w:gridCol w:w="567"/>
        <w:gridCol w:w="567"/>
        <w:gridCol w:w="567"/>
        <w:gridCol w:w="24"/>
        <w:gridCol w:w="543"/>
        <w:gridCol w:w="567"/>
        <w:gridCol w:w="567"/>
        <w:gridCol w:w="567"/>
        <w:gridCol w:w="24"/>
        <w:gridCol w:w="539"/>
        <w:gridCol w:w="567"/>
        <w:gridCol w:w="567"/>
        <w:gridCol w:w="573"/>
      </w:tblGrid>
      <w:tr w:rsidR="00FA3E87" w:rsidTr="006B1059">
        <w:trPr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A3E87" w:rsidRPr="00846000" w:rsidRDefault="009A21B5" w:rsidP="009A21B5">
            <w:pPr>
              <w:keepLines/>
              <w:autoSpaceDE w:val="0"/>
              <w:autoSpaceDN w:val="0"/>
              <w:ind w:left="-474" w:firstLine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FA3E87" w:rsidRPr="0084600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4095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FA3E87" w:rsidRPr="00846000" w:rsidRDefault="00FA3E87" w:rsidP="009A21B5">
            <w:pPr>
              <w:pStyle w:val="TableParagraph"/>
              <w:ind w:left="0"/>
              <w:jc w:val="left"/>
              <w:rPr>
                <w:b/>
                <w:bCs/>
                <w:sz w:val="16"/>
                <w:szCs w:val="16"/>
                <w:lang w:val="uk-UA"/>
              </w:rPr>
            </w:pPr>
          </w:p>
          <w:p w:rsidR="00FA3E87" w:rsidRPr="00846000" w:rsidRDefault="00FA3E87" w:rsidP="009A21B5">
            <w:pPr>
              <w:pStyle w:val="TableParagraph"/>
              <w:ind w:left="0"/>
              <w:rPr>
                <w:b/>
                <w:bCs/>
                <w:sz w:val="16"/>
                <w:szCs w:val="16"/>
                <w:lang w:val="uk-UA"/>
              </w:rPr>
            </w:pPr>
            <w:r w:rsidRPr="00846000">
              <w:rPr>
                <w:b/>
                <w:bCs/>
                <w:sz w:val="16"/>
                <w:szCs w:val="16"/>
                <w:lang w:val="uk-UA"/>
              </w:rPr>
              <w:t>Найменування</w:t>
            </w:r>
            <w:r w:rsidRPr="00846000">
              <w:rPr>
                <w:b/>
                <w:bCs/>
                <w:spacing w:val="-4"/>
                <w:sz w:val="16"/>
                <w:szCs w:val="16"/>
                <w:lang w:val="uk-UA"/>
              </w:rPr>
              <w:t xml:space="preserve"> </w:t>
            </w:r>
            <w:r w:rsidRPr="00846000">
              <w:rPr>
                <w:b/>
                <w:bCs/>
                <w:sz w:val="16"/>
                <w:szCs w:val="16"/>
                <w:lang w:val="uk-UA"/>
              </w:rPr>
              <w:t>робіт</w:t>
            </w:r>
            <w:r w:rsidRPr="00846000">
              <w:rPr>
                <w:b/>
                <w:bCs/>
                <w:spacing w:val="-6"/>
                <w:sz w:val="16"/>
                <w:szCs w:val="16"/>
                <w:lang w:val="uk-UA"/>
              </w:rPr>
              <w:t xml:space="preserve"> </w:t>
            </w:r>
            <w:r w:rsidRPr="00846000">
              <w:rPr>
                <w:b/>
                <w:bCs/>
                <w:sz w:val="16"/>
                <w:szCs w:val="16"/>
                <w:lang w:val="uk-UA"/>
              </w:rPr>
              <w:t>і</w:t>
            </w:r>
            <w:r w:rsidRPr="00846000">
              <w:rPr>
                <w:b/>
                <w:bCs/>
                <w:spacing w:val="-5"/>
                <w:sz w:val="16"/>
                <w:szCs w:val="16"/>
                <w:lang w:val="uk-UA"/>
              </w:rPr>
              <w:t xml:space="preserve"> </w:t>
            </w:r>
            <w:r w:rsidRPr="00846000">
              <w:rPr>
                <w:b/>
                <w:bCs/>
                <w:sz w:val="16"/>
                <w:szCs w:val="16"/>
                <w:lang w:val="uk-UA"/>
              </w:rPr>
              <w:t>витрат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FA3E87" w:rsidRPr="00846000" w:rsidRDefault="00FA3E87" w:rsidP="009A21B5">
            <w:pPr>
              <w:pStyle w:val="TableParagraph"/>
              <w:ind w:left="0"/>
              <w:rPr>
                <w:b/>
                <w:bCs/>
                <w:spacing w:val="-53"/>
                <w:sz w:val="16"/>
                <w:szCs w:val="16"/>
                <w:lang w:val="uk-UA"/>
              </w:rPr>
            </w:pPr>
            <w:r w:rsidRPr="00846000">
              <w:rPr>
                <w:b/>
                <w:bCs/>
                <w:spacing w:val="-1"/>
                <w:sz w:val="16"/>
                <w:szCs w:val="16"/>
                <w:lang w:val="uk-UA"/>
              </w:rPr>
              <w:t>Од.</w:t>
            </w:r>
            <w:r w:rsidRPr="00846000">
              <w:rPr>
                <w:b/>
                <w:bCs/>
                <w:spacing w:val="-53"/>
                <w:sz w:val="16"/>
                <w:szCs w:val="16"/>
                <w:lang w:val="uk-UA"/>
              </w:rPr>
              <w:t xml:space="preserve">  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00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виміру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Кіль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-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00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ть</w:t>
            </w:r>
          </w:p>
        </w:tc>
        <w:tc>
          <w:tcPr>
            <w:tcW w:w="27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846000" w:rsidRDefault="00FA3E87" w:rsidP="009A21B5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 w:rsidRPr="00846000">
              <w:rPr>
                <w:b/>
                <w:sz w:val="16"/>
                <w:szCs w:val="16"/>
                <w:lang w:val="ru-RU"/>
              </w:rPr>
              <w:t>Листопад-Грудень 2023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Грудень 2023-Січень 2024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Січень 2024</w:t>
            </w:r>
          </w:p>
        </w:tc>
        <w:tc>
          <w:tcPr>
            <w:tcW w:w="224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Лютий 2024</w:t>
            </w:r>
          </w:p>
        </w:tc>
      </w:tr>
      <w:tr w:rsidR="00FA3E87" w:rsidTr="006B1059">
        <w:trPr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95" w:type="dxa"/>
            <w:vMerge/>
            <w:tcBorders>
              <w:left w:val="nil"/>
              <w:bottom w:val="nil"/>
              <w:right w:val="nil"/>
            </w:tcBorders>
          </w:tcPr>
          <w:p w:rsidR="00FA3E87" w:rsidRPr="00846000" w:rsidRDefault="00FA3E87" w:rsidP="009A21B5">
            <w:pPr>
              <w:pStyle w:val="TableParagraph"/>
              <w:ind w:left="0"/>
              <w:jc w:val="lef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A3E87" w:rsidRPr="00846000" w:rsidRDefault="00FA3E87" w:rsidP="009A21B5">
            <w:pPr>
              <w:pStyle w:val="TableParagraph"/>
              <w:ind w:left="0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46000" w:rsidRDefault="00FA3E87" w:rsidP="009A21B5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10.11</w:t>
            </w:r>
          </w:p>
          <w:p w:rsidR="00FA3E87" w:rsidRPr="00846000" w:rsidRDefault="00FA3E87" w:rsidP="009A21B5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-</w:t>
            </w:r>
          </w:p>
          <w:p w:rsidR="00FA3E87" w:rsidRPr="00846000" w:rsidRDefault="00FA3E87" w:rsidP="009A21B5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16.11</w:t>
            </w:r>
          </w:p>
          <w:p w:rsidR="00FA3E87" w:rsidRPr="00846000" w:rsidRDefault="00FA3E87" w:rsidP="009A21B5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46000" w:rsidRDefault="00FA3E87" w:rsidP="009A21B5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17.11</w:t>
            </w:r>
          </w:p>
          <w:p w:rsidR="00FA3E87" w:rsidRPr="00846000" w:rsidRDefault="00FA3E87" w:rsidP="009A21B5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-</w:t>
            </w:r>
          </w:p>
          <w:p w:rsidR="00FA3E87" w:rsidRPr="00846000" w:rsidRDefault="00FA3E87" w:rsidP="009A21B5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46000" w:rsidRDefault="00FA3E87" w:rsidP="009A21B5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24.11</w:t>
            </w:r>
          </w:p>
          <w:p w:rsidR="00FA3E87" w:rsidRPr="00846000" w:rsidRDefault="00FA3E87" w:rsidP="009A21B5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-</w:t>
            </w:r>
          </w:p>
          <w:p w:rsidR="00FA3E87" w:rsidRPr="00846000" w:rsidRDefault="00FA3E87" w:rsidP="009A21B5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30.11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46000" w:rsidRDefault="00FA3E87" w:rsidP="009A21B5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01.12-</w:t>
            </w:r>
          </w:p>
          <w:p w:rsidR="00FA3E87" w:rsidRPr="00846000" w:rsidRDefault="00FA3E87" w:rsidP="009A21B5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07.12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08.12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14.12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15.12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21.12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22.12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28.12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29.12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04.01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05.01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11.01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12.01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18.01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19.01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25.01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26.01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31.01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01.02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08.02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09.02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15.02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16.02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22.02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23.02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28.02</w:t>
            </w: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Pr="00220697" w:rsidRDefault="00FA3E87" w:rsidP="009A21B5">
            <w:pPr>
              <w:keepLines/>
              <w:autoSpaceDE w:val="0"/>
              <w:autoSpaceDN w:val="0"/>
              <w:ind w:left="-4584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02-01-01 на Буріння нової</w:t>
            </w:r>
          </w:p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Свердловини</w:t>
            </w:r>
          </w:p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</w:p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B74A84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 xml:space="preserve">л 1. Буріння свердловини </w:t>
            </w:r>
            <w:r w:rsidRPr="00B74A84">
              <w:rPr>
                <w:rFonts w:ascii="Arial" w:hAnsi="Arial" w:cs="Arial"/>
                <w:b/>
                <w:spacing w:val="-3"/>
                <w:lang w:val="en-US"/>
              </w:rPr>
              <w:t>d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-190 мм в інтервалі 0-35 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85E9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85E9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FA3E87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Pr="00846000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Роторне буріння свердловин із прямою промивкою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установками з дизельним двигуном глибиною буріння до 50 м у грунтах групи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Pr="00846000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Роторне буріння свердловин із прямою промивкою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установками з дизельним двигуном глибиною буріння до 50 м у грунтах групи 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Pr="00846000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Роторне буріння свердловин із прямою промивкою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установками з дизельним двигуном глибиною буріння до 50 м у грунтах групи 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trHeight w:val="5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B74A84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 xml:space="preserve">л 2. Кріплення свердловини трубами </w:t>
            </w:r>
            <w:r w:rsidRPr="00B74A84">
              <w:rPr>
                <w:rFonts w:ascii="Arial" w:hAnsi="Arial" w:cs="Arial"/>
                <w:b/>
                <w:spacing w:val="-3"/>
                <w:lang w:val="en-US"/>
              </w:rPr>
              <w:t>d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-159 м в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846000">
              <w:rPr>
                <w:rFonts w:ascii="Arial" w:hAnsi="Arial" w:cs="Arial"/>
                <w:b/>
                <w:spacing w:val="-3"/>
                <w:lang w:val="ru-RU"/>
              </w:rPr>
              <w:t>інтервалі 0-35,0 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846000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FA3E87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Кріплення свердловин, при роторному бурінні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установками і агрегатами на базі автомобілів, трубами зі зварним з'єднанням, глибина свердловини до 50 м, група грунтів за стійкістю 1 /трубами із зовнішнім діаметром до 200 мм/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Цементація затрубного простору комплектом бурового обладнання і цементаційною установкою при витратах сухої суміші на 1 м цементування частини свердловини до 400 кг або більше 400 кг при роторному бурінні установками, глибина посадки колони, що цементується, до 50 м /при зовнішньому діаметрі труб до 200 мм/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колона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B74A84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 3. Розбурка цементного мосту (інтервал 25-35 м)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та водоприймальної частини свердловини в інтервалі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74A84">
              <w:rPr>
                <w:rFonts w:ascii="Arial" w:hAnsi="Arial" w:cs="Arial"/>
                <w:b/>
                <w:spacing w:val="-3"/>
                <w:lang w:val="en-US"/>
              </w:rPr>
              <w:t>35-40 м d-146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3E87" w:rsidTr="006B1059">
        <w:trPr>
          <w:trHeight w:val="69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3E87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Pr="00846000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Роторне буріння свердловин із прямою промивкою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установками з дизельним двигуном глибиною буріння до 50 м у грунтах групи 5 /застосування доліт діаметром до 150мм/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Pr="00846000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Роторне буріння свердловин із прямою промивкою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установками з дизельним двигуном глибиною буріння до 100 м у грунтах групи 4 /застосування доліт діаметром до 150мм/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фільтра "впотай" на бурильних трубах при роторному бурінні при глибині свердловин до 500 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 тpуб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Pr="00C85E92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Промивка свердловини із застосуванням комплекту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обладнання роторного буріння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доба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B74A84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 4. Облаштування насосної станції та ЗСО І поясу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85E9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85E9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FA3E87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Pr="00C85E92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круглих колодязів зі збірного залізобетону в сухих грунтах (2 кільця + 2 плити (0,27х2 + 0,4х2 = 1,34)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металевої огорожі з сітки по</w:t>
            </w:r>
          </w:p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залізобетонних стовпах без цоколя, висотою до 1,7 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хвірток з установленням стовпів металевих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b/>
                <w:spacing w:val="-3"/>
                <w:lang w:val="en-US"/>
              </w:rPr>
            </w:pPr>
            <w:r w:rsidRPr="00B74A84">
              <w:rPr>
                <w:rFonts w:ascii="Arial" w:hAnsi="Arial" w:cs="Arial"/>
                <w:b/>
                <w:spacing w:val="-3"/>
                <w:lang w:val="en-US"/>
              </w:rPr>
              <w:t>Роздiл 5. Облаштування свердловини.</w:t>
            </w:r>
          </w:p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Відкачування води насосом із застосуванням комплекту обладнання роторного буріння при глибині свердловини до 500 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доба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14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Демонтаж (К = 0,30). Монтаж насоса артезіанського із заглибним електродвигуном, марка 3ЕЦВ6-6.3-85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насоса артезіанського із заглибним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електродвигуном, марка SРЕRОNІ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02-01-02 на Санітарно-технічний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C85E92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тампонаж свердловини №б/н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Промивка свердловини із застосуванням комплекту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обладнання роторного буріння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доба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Ліквідація свердловин на воду установками роторного буріння при глибині свердловини до 50 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02-02-01 на загальнобудівельні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C85E92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роботи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7214FA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846000">
              <w:rPr>
                <w:rFonts w:ascii="Arial" w:hAnsi="Arial" w:cs="Arial"/>
                <w:b/>
                <w:spacing w:val="-3"/>
                <w:lang w:val="ru-RU"/>
              </w:rPr>
              <w:t xml:space="preserve">л 1. </w:t>
            </w:r>
            <w:r w:rsidRPr="007214FA">
              <w:rPr>
                <w:rFonts w:ascii="Arial" w:hAnsi="Arial" w:cs="Arial"/>
                <w:b/>
                <w:spacing w:val="-3"/>
                <w:lang w:val="en-US"/>
              </w:rPr>
              <w:t>Земляні роботи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в тимчасовий відвал бульдозерами потужністю 59 кВт [80 к.с.] з переміщенням ґрунту до 10 м, група ґрунтів 2 (Обсяг:(9,1+0,6+0,6 )х(6,6+0,6+0,6)=80,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 м2 х 0,6м = 48 м3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10 м переміщення ґрунту [понад 10 м] бульдозерами потужністю 59 кВт [80 к.с.],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Доробка вручну, зачистка дна і стінок вручну з викидом грунту в котлованах і траншеях, розроблених механізованим способом (Обсяг: 9,1х6,6х0,1=6 м3)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Ущільнення ґрунту під основу будівлі трамбувальними плитами в котлованах глибиною 1 м при площі днища менше 100 м2 при 10-14 ударах по одному сліду, діаметр трамбівки до 1,5 м Обсяг: 9,1мх6,6 м =60 м2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Переміщення ґрунту з тимчасового відвалу к місцям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зворотної засипки бульдозерами потужністю 59 кВт [80 к.с.] до 10 м, група ґрунтів 2 /раніше розпушеного грунту, за винятком підірваної скельної породи, сипучих пісків/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23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10 м переміщення ґрунту [понад 10 м] бульдозерами потужністю 59 кВт [80 к.с.],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Засипання ґрунту екскаваторами з грейферним ковшем місткістю 0,35 м3, група ґрунтів 2, /ківш грейферний/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з ущільненням ґрунту вручну, група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 1.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зайвого ґрунту з тимчасового відвалу (к місцям підсипки) екскаваторами місткістю ковша 0,25 м3 на автомобілі-самоскиди, група ґрунту 1 (Y=1,75 т/м3)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7214FA">
              <w:rPr>
                <w:rFonts w:ascii="Arial" w:hAnsi="Arial" w:cs="Arial"/>
                <w:b/>
                <w:spacing w:val="-3"/>
                <w:lang w:val="en-US"/>
              </w:rPr>
              <w:t>Роздiл 2. Будiвельнi роботи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основи під фундаменти щебеневої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бетонної підготовки з бетону кл. С8/10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товщ. 10 см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залізобетонної плити днища С20/25 W6 F100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31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анкерних болтів при бетонуванні на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підтримуючі конструкції, болт 2.1 М20 х400 24 шт вагою 2,06кг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0,04944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Гідроізоляція стін, фундаментів бокова обмазувальна бітумна в 2 шари по вирівняній поверхні бутового мурування, цеглі, бетону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Ст1 (тр. 180х180х10 - 3 шт L =2770 мм; лист -20х500х500, S=0,25м2 ; лист -10х200х200, S=0, 04м2 )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0,5598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стійок Ст1 (тр. 180х180х10 - 3 шт L=2770 мм)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0,5598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Ст2 (тр. 180х180х10 - 2 шт L =3410 мм; лист -20х500х500, S=0,25м2 ; лист -10х200х200, S=0,04м2 )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0,4398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стійок Ст2 (тр. 180х180х10 - 2 шт L =3410 мм)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0,4398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Ст3 (тр. 180х180х10 - 2 шт L =2620 мм; лист -20х500х400, S=0,20м2 ; лист -10х200х200, S=0,04м2 )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0,3418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стійок Ст3 (тр. 180х180х10 - 2 шт L =2620 мм)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0,3418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44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балки Б1 (тр.140х140х6 Lзаг. =30 м.п.)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0,7429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балки Б1 (тр. 140х140х6 Lзаг. =30 м.п.)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0,7429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опорних кутиків 50х50х4 Lзаг.=3,2 м.п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емаллю ПФ-115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зв'язок і розпірок (Тр1 L заг.=33,0м.п.) . з труб для кріплення 50х50х4.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зв'язок і розпірок з труб для кріплення : з труби 50х50х4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балок покриття Б2 (тр.80х50х4 Lзаг. =46,0м.п.)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0,3423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балки Б2 (тр. 80х50х4 Lзаг. =46 м.п.)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0,3423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зв'язок і розпірок з труб для кріплення : з труби 50х50х4.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зв'язок і розпірок з труб для кріплення : з труби 50х50х4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sz w:val="2"/>
                <w:szCs w:val="2"/>
              </w:rPr>
              <w:tab/>
            </w:r>
            <w:r>
              <w:rPr>
                <w:rFonts w:ascii="Arial" w:hAnsi="Arial" w:cs="Arial"/>
                <w:spacing w:val="-3"/>
                <w:lang w:val="uk-UA"/>
              </w:rPr>
              <w:t>63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прогонів покриття ПР1 (тр.40х40х4 Lзаг.=155,0 м.п.)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0,6677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прогонів покриття ПР1 (тр.40х40х4 Lзаг. =155,0 м.п.)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0,6677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65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приямку з цегли [керамічної] товщиною в 1/2 цегли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Поліпшене штукатурення цементним розчином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внутрішнє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закладних деталей вагою понад 5 кг до 10 кг : МН104-6 Lзаг.=5,52 м.п.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0,01932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закладних деталей вагою понад 5 кг до 10 кг : Кутик 50х50х4, Lзаг.=5,52 м.п.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0,02082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закладних деталей вагою до 5 кг : з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арматури Д 6А240С, Lзаг.=26,0 м.п.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0,00578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Облицювання  поверхонь стін керамічними плитками  на розчині із сухої клеючої суміші, число плиток в 1 м2 понад 7 до 12 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обклеювальної гідроізолом на гумово-бітумній мастиці, перший шар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обклеювальної гідроізолом на гумово-бітумній мастиці, наступний шар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покриттів з керамічних плиток на розчині із сухої клеючої суміші, кількість плиток в 1 м2 до 7 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металевого контейнера 20 футов (НС),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розміром 6х2,5мх2,5(h).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B92759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 3. Внутрішні стіни двох контейнерів - 54,25 м2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Улаштування обшивки стін гіпсокартонними плитами 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[фальшстіни] по дерев'яному каркасу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B92759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 4. Зовнішні стіни двох контейнерів  - 65,5 м2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Обшивання каркасних стін дошками обшивки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81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Захист деревянніх конструкцій від гниття і займання,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антисептика і антипірену 4-х компонетним складом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ДСА1 (витрати 1 м2 -0,8 кг)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Заповнення каркасів стін мінераловатними плитами при товщині заповнення 100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Облицювання стін стальних профільованим листом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en-US"/>
              </w:rPr>
            </w:pPr>
            <w:r w:rsidRPr="00B92759">
              <w:rPr>
                <w:rFonts w:ascii="Arial" w:hAnsi="Arial" w:cs="Arial"/>
                <w:b/>
                <w:spacing w:val="-3"/>
                <w:u w:val="single"/>
                <w:lang w:val="en-US"/>
              </w:rPr>
              <w:t>Роздiл 5. Прорізі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Заповнення віконних прорізів готовими блоками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площею до 1 м2 з металопластику ОК1- 2 шт (розм. 1х0,8 м)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віконних зливів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дверних блоків зовнішніх металевих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протипожежних Е60 (розм. 2,1х0,9 м)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Забивання щілин монтажною піною, площа перерізу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щілини 50 см2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Обшивання каркасних стін дошками обшивки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Захист деревянніх конструкцій від гниття і займання,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антисептика і антипірену 4-х компонетним складом ДСА1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Заповнення каркасів стін мінераловатними плитами при товщині заповнення до 100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Облицювання воріт стальних профільованим листом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Обрамовування прорізів у зовнішніх стінах оцинкованою сталлю (укосною планкою) шириною 200 мм - 5,2 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Обрамовування прорізів у зовнішніх стінах оцинкованою сталлю (укосною планкою) шириною 200 мм - 23,7 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з листової сталi цокольної планки, пояскiв, сандрикiв, пiдвiконних вiдливiв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з листової сталi планки зовнішнього вугла ПНУ 115х115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trHeight w:val="5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з листової сталi планки завершаючої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верхньої 30 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trHeight w:val="4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B92759">
              <w:rPr>
                <w:rFonts w:ascii="Arial" w:hAnsi="Arial" w:cs="Arial"/>
                <w:b/>
                <w:spacing w:val="-3"/>
                <w:lang w:val="en-US"/>
              </w:rPr>
              <w:t xml:space="preserve">Роздiл 6. Опорядження приміщень 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B927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97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Шпаклювання стель мінеральною шпаклівкою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Поліпшене фарбування стель полівінілацетатними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водоемульсійними сумішами по збірних конструкціях, підготовлених під фарбування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Шпаклювання стін мінеральною шпаклівкою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Поліпшене фарбування клейовими розчинами стін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всередині приміщень по підготовленій поверхні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Pr="00B92759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B92759">
              <w:rPr>
                <w:rFonts w:ascii="Arial" w:hAnsi="Arial" w:cs="Arial"/>
                <w:b/>
                <w:spacing w:val="-3"/>
                <w:lang w:val="en-US"/>
              </w:rPr>
              <w:t xml:space="preserve">Роздiл 7. Підлоги (приміщення 1,2)-28,4 м2 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обклеювальної гідроізолом на гумово-бітумній мастиці, перший шар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обклеювальної гідроізолом на гумово-бітумній мастиці, наступний шар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покриттів з керамічних плиток на розчині із сухої клеючої суміші, кількість плиток в 1 м2 до 7 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B92759">
              <w:rPr>
                <w:rFonts w:ascii="Arial" w:hAnsi="Arial" w:cs="Arial"/>
                <w:b/>
                <w:spacing w:val="-3"/>
                <w:lang w:val="en-US"/>
              </w:rPr>
              <w:t xml:space="preserve">Роздiл 8. Підлоги (приміщення 3)-16,6 м2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покриттів з керамічних плиток на розчині із сухої клеючої суміші, кількість плиток в 1 м2 до 7 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en-US"/>
              </w:rPr>
            </w:pPr>
            <w:r w:rsidRPr="00B92759">
              <w:rPr>
                <w:rFonts w:ascii="Arial" w:hAnsi="Arial" w:cs="Arial"/>
                <w:b/>
                <w:spacing w:val="-3"/>
                <w:lang w:val="en-US"/>
              </w:rPr>
              <w:t>Роздiл 9. Покрiвля - 62,28 м2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покрівельного покриття з профільованого листа С-35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62,28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з склополотна (без вартості матеріалів)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62,28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пароізоляційної плівки (без вартості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матеріалів)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Утеплення покриттів плитами з мінеральної вати на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бітумній мастиці в один шар товщ.100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з плівки Д90 (без вартості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матеріалів)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Підшивання стелі дерев'яним брусом 50х50 L=2,50 м крок 1200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113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Захист </w:t>
            </w:r>
            <w:r w:rsidR="006B1059">
              <w:rPr>
                <w:rFonts w:ascii="Arial" w:hAnsi="Arial" w:cs="Arial"/>
                <w:spacing w:val="-3"/>
                <w:lang w:val="uk-UA"/>
              </w:rPr>
              <w:t>дерев’яних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конструкцій від гниття і займання,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антисептика і антипірену 4-х компонетним складом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ДСА1(витрати 1 м2 -0,8 кг)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пароізоляційної плівки Н 97 СИ (без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вартості матеріалів)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підшивки горизонтальних поверхонь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підвісних стель гіпсокартонними вологостійкими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листами 12,5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покрівельного покриття з профільованого листа -35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46000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Облицювання (підшивання) каркасів стель вагонкою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пластиковою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pStyle w:val="a8"/>
            </w:pPr>
            <w:r>
              <w:t xml:space="preserve"> 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Pr="00655893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uk-UA"/>
              </w:rPr>
            </w:pPr>
            <w:r w:rsidRPr="00655893">
              <w:rPr>
                <w:rFonts w:ascii="Arial" w:hAnsi="Arial" w:cs="Arial"/>
                <w:b/>
                <w:spacing w:val="-3"/>
                <w:lang w:val="uk-UA"/>
              </w:rPr>
              <w:t>Розд</w:t>
            </w:r>
            <w:r w:rsidRPr="00B92759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655893">
              <w:rPr>
                <w:rFonts w:ascii="Arial" w:hAnsi="Arial" w:cs="Arial"/>
                <w:b/>
                <w:spacing w:val="-3"/>
                <w:lang w:val="uk-UA"/>
              </w:rPr>
              <w:t>л 10. Улаштування  зливової каналізації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655893">
              <w:rPr>
                <w:rFonts w:ascii="Arial" w:hAnsi="Arial" w:cs="Arial"/>
                <w:b/>
                <w:spacing w:val="-3"/>
                <w:lang w:val="uk-UA"/>
              </w:rPr>
              <w:t>(водостічної системи)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дощеприймальних лотків (жолобів)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підвісних водосточной системы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Навішування водостічних труб ПВХ 110 С напірних,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колін, відливів і лійок з готових елементів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en-US"/>
              </w:rPr>
            </w:pPr>
            <w:r w:rsidRPr="00B92759">
              <w:rPr>
                <w:rFonts w:ascii="Arial" w:hAnsi="Arial" w:cs="Arial"/>
                <w:b/>
                <w:spacing w:val="-3"/>
                <w:lang w:val="en-US"/>
              </w:rPr>
              <w:t xml:space="preserve">Роздiл 11. Вимощення 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ущільнених трамбівками підстилаючих щебеневих шарів товщ.10 см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підстилаючих бетонних шарів з бетону кл. С8/10 товщ. 15 см бетон В 12,5 (М 150) крупність заповнювача 20-40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8,181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trHeight w:val="4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B92759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 12. Огорожа бювету з труб 40х40 та 20х20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огорожі бювету з труб 40х40, 20х20 з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входом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0,29305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огорожі бювету з труби 40х40 мм, 20х20 мм з воротами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0,29305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огорожі бювету з труб 40х40, 20х20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0,16499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огорожі бювету з труби 40х40 мм, 20х20 мм з воротами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0,16499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129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02-02-02 на внутрішній водопровід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В1,В3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Прокладання трубопроводів водопостачання з труб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поліетиленових ПЕ100 SDR 11 напірних діаметром 40х2,4 мм.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Прокладання трубопроводів водопостачання з труб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поліетиленових ПЕ100 SDR 17 напірних діаметром 32х2,0 мм.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Прокладання трубопроводів водопостачання з напірних поліетиленових труб ПЕ100 SDR 11 діаметром 20х2,0мм.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Прокладання трубопроводів водопостачання з напірних поліетиленових труб ПЕ100 SDR 9 діаметром 16х2,0 мм.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баків запасів технічної води 3000 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насосу Grundfоs (g=3.5 м3/год , h=35-40 м) JP 5-48 РМ1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поплавкового запірного клапана д.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20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комплект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02-02-03 на внутрішню каналізацію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К3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Прокладання трубопроводів каналізації з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поліетиленових труб діаметром 110 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Прокладання трубопроводів каналізації з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поліетиленових труб діаметром 50 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трапів діаметром 100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компл.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мийок на одне відділення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компл.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02-02-04 на монтаж технологічного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обладнання  системи  водопостачання В2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механічного фільтру колонного типу MF2334-CT (маса 70 кг)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системи зворотнього осмосу LWT-RO-1500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(маса 120 кг)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станції хімпромивки системи зворотнього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осмосу LWT CIP-200 (маса 30 кг)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системи дозування антискаланта (маса 5 кг)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145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бака запаса води 1000 л (маса 15 кг)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насоса гідрофора Grundfоs JP 3-42 PT-H (маса 7 кг)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магістрального вугільного фільтра ВВ20 СТО (маса 5 кг)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магістрального механічного захисного фільтра ВВ20РР20 (маса 5 кг)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УФ стерилізатора (маса 4 кг)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Завантаження антискаланту (фільтрів в ємкісних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спорудах)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02-02-06 на улаштування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вентиляції.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вентилятора канального 0,026 кВт ,220 В, 50Гц (ВЕНТ Клвйтлайн)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</w:rPr>
            </w:pPr>
            <w:r w:rsidRPr="00ED5092">
              <w:rPr>
                <w:rFonts w:ascii="Arial" w:hAnsi="Arial" w:cs="Arial"/>
                <w:b/>
                <w:spacing w:val="-3"/>
              </w:rPr>
              <w:t>Локальний кошторис 02-02-07 на улаштування опалення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настінниого електричного конвектора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ЭВНА, Р=1,5кВ.(2шт).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кВт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02-02-08 на монтаж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электрообладнання бюветного комплексу.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щита розподільчого на 24 модуля NRL-24Z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фірми" SABAJ".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вимикача автоматичного DDI-4Р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дифференційного вхідного, Ip=20А,~ 380 В Iвит.=300mА.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лінійного вимикача ВА63-1 автоматичного,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струм 6 А.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вимикача нагрузки автоматичного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диференційного АД63-2Р, струм 10А ,220В , Iвит.=30 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вимикача нагрузки автоматичного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диференційного АД63-2Р, струм 16А ,220В , Iвит.=30 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лiчильника електроенергії прямого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включення трифазний 380 в ,5-60 А НІК2303 АП23х220/380.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лінійного вимикача ВА63-3 автоматичного,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струм 32 А. (встанов. в щитовій існуючої будівлі ).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пускача магнітного ~220В,Uk~220B типу ПНВС-10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161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розетки с заземляючим контактом ~250В,10А,РА 10/16-064.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стабілізатора напруги трьохфазного 12 кВт, 380В 3хСПН1-220 "ЮЛКОР-електро".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Реле, установлюване на пультах i панелях min напруги миттєвої дії НЛ-11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блока безперебійного живлення ИБП, ~220В, емк.~10-20Вт, час 5-6 годин.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пускача магнітного ~220В,Uk~220B типу ПНВС-10, Ін=10А.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рубильника РП-1П , струм 100 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кабель-канала КF24х14М ,(L=2м.5шт).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кабель-канала КF39х19М ,(L=2м.8шт).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труби сталевої по стiнах з крiпленням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накладними скобами, дiаметр 32 мм.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Улаштування введення гнучких </w:t>
            </w:r>
            <w:r w:rsidR="006B1059">
              <w:rPr>
                <w:rFonts w:ascii="Arial" w:hAnsi="Arial" w:cs="Arial"/>
                <w:spacing w:val="-3"/>
                <w:lang w:val="uk-UA"/>
              </w:rPr>
              <w:t>г</w:t>
            </w:r>
            <w:r>
              <w:rPr>
                <w:rFonts w:ascii="Arial" w:hAnsi="Arial" w:cs="Arial"/>
                <w:spacing w:val="-3"/>
                <w:lang w:val="uk-UA"/>
              </w:rPr>
              <w:t>ерметичнихі М40, д=22,5-32мм.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ввід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рукава металевого РЗ-ЦХ12, зовнішній діаметр12 мм.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172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ВВГнг-0,66 перерізом 3х1,5мм2 , що</w:t>
            </w:r>
          </w:p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прокладається у кабель- каналах, сумарний перерiз 4,5мм2.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ВВГнг-0,66 перерізом 3х2,5мм2 , що</w:t>
            </w:r>
          </w:p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прокладається у кабель- каналах, сумарний перерiз 7,5мм2.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ВВГнг-0,66 перерізом 4х4мм2 , що</w:t>
            </w:r>
          </w:p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прокладається у кабель- каналах, сумарний перерiз 16мм2.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Розробка ґрунту вручну в траншеях , група ґрунту 2.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Засипання вручну траншей, група ґрунту 2.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піщаної основи.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азбестоцементних труб ВТ-6, 100х2950мм, діаметр 100 мм.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ВВГнг-0,66 перерізом 4х6мм2, що</w:t>
            </w:r>
          </w:p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прокладається у готових траншеях без покриттiв, маса 1м до 1 кг.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Затягування кабеля багатожильного у загальному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обплетенні у прокладених трубах та металорукавах,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сумарний переріз 24 мм2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181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ВБбШв-1 перерізом 4х6мм2, що прокладається у готових траншеях без покриттiв, маса 1 м 0,734 кг.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Покривання 1-2 кабелів, прокладених у траншеї,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сигнальною стрічкою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 тр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02-02-010 на монтаж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электроосвітлення контейнера.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Установка світильника світлодіодного ДББ-37У-16-002 "Селена" з лампою LED-М, 16Вт.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вимикача А-1-077-6 неутопленого типу при вiдкритiй проводцi одноклавішного.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вимикача А-2-078-6 неутопленого типу при вiдкритiй проводцi двоклавішного.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кабель-канала КF20х10М ,(L=2м.20шт).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ВВГ-0,66 перерізом 3х1,5мм2 , що</w:t>
            </w:r>
          </w:p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прокладається у кабель- каналах , сумарний перерiз 4,5мм2.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02-02-011 на монтаж заземлення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бюветного комплексу.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Заземлювач вертикальний з кутової сталi розмiром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50х50х5 мм, L=3м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Розробка ґрунту вручну в траншеях глибиною до 2 м, група ґрунтів 2.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вручну траншей, група ґрунтів 2.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Заземлювач горизонтальний у траншеї зi сталi штабової, перерiз 160 мм2 , 4х40В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trHeight w:val="13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D62C2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02-03-01 на загальнобудівельні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роботи по технічному приміщенню запасу води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D62C2A">
              <w:rPr>
                <w:rFonts w:ascii="Arial" w:hAnsi="Arial" w:cs="Arial"/>
                <w:b/>
                <w:spacing w:val="-3"/>
                <w:lang w:val="ru-RU"/>
              </w:rPr>
              <w:t>(контейнеру розміром 12,2х2,5  м)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D5092">
              <w:rPr>
                <w:rFonts w:ascii="Arial" w:hAnsi="Arial" w:cs="Arial"/>
                <w:b/>
                <w:spacing w:val="-3"/>
                <w:lang w:val="en-US"/>
              </w:rPr>
              <w:t>Роздiл 1. Земляні роботи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в тимчасовий відвал бульдозерами потужністю 59 кВт [80 к.с.] з переміщенням ґрунту до 10м, група ґрунтів 2 (Обсяг:(2,9+0,6+0,6 )х(12,6+0,6+0,6)=56,58 м2х0,45м =26 м3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193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10 м переміщення ґрунту [понад 10 м] бульдозерами потужністю 59 кВт [80 к.с.],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Доробка вручну, зачистка дна і стінок вручну з викидом грунту в котлованах і траншеях, розроблених механізованим способом (Обсяг: 2,9х12,6х0,1=4 м3)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Ущільнення ґрунту під основу будівлі трамбувальними плитами в котлованах глибиною 1 м при площі днища менше 100 м2 при 10-14 ударах по одному сліду, діаметр трамбівки до 1,5 м Обсяг:2,9мх12,6 м =36,54 м2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Переміщення ґрунту з тимчасового відвалу к місцям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зворотної засипки бульдозерами потужністю 59 кВт [80к.с.] до 10 м, група ґрунтів 2 /раніше розпушеного грунту, за винятком підірваної скельної породи, сипучих пісків/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10 м переміщення ґрунту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[понад 10 м] бульдозерами потужністю 59 кВт [80 к.с.],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Засипання ґрунту екскаваторами з грейферним ковшем місткістю 0,35 м3, група ґрунтів 2, /ківш грейферний/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з ущільненням ґрунту вручну, група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ґрунту 1.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зайвого ґрунту з тимчасового відвалу (к місцям підсипки) екскаваторами місткістю ковша 0,25 м3 на автомобілі-самоскиди, група ґрунту 1 (Y=1,75 т/м3)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Pr="00D62C2A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en-US"/>
              </w:rPr>
            </w:pPr>
            <w:r w:rsidRPr="00ED5092">
              <w:rPr>
                <w:rFonts w:ascii="Arial" w:hAnsi="Arial" w:cs="Arial"/>
                <w:b/>
                <w:spacing w:val="-3"/>
                <w:lang w:val="en-US"/>
              </w:rPr>
              <w:t>Роздiл 2. Будiвельнi роботи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основи під фундаменти щебеневої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бетонної підготовки з бетону кл. С8/10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товщ. 10 см (підбетонка)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залізобетонної плити днища С20/25 W6F100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Гідроізоляція стін, фундаментів бокова обмазувальна бітумна в 2 шари по вирівняній поверхні бутового мурування, цеглі, бетону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відводів, колін, патрубків ПХВ 110х500 2м, переходів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діаметром до 110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Зароблення сальників при проходженні труб через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фундаменти підвалу, діаметр труб до 100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сальник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гратчастих конструкцій [стояки, опори,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ферми та ін.]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0,32655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059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Монтаж кроквяних і підкроквяних ферм на висоті до 25 м прогоном до 24 м, масою до 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 т</w:t>
            </w:r>
            <w:r w:rsidR="006B1059">
              <w:rPr>
                <w:rFonts w:ascii="Arial" w:hAnsi="Arial" w:cs="Arial"/>
                <w:spacing w:val="-3"/>
                <w:lang w:val="uk-UA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0,32655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прогонів покриття ПР1 (тр.40х40х4 Lзаг.=88,2 м.п.)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0,3793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прогонів покриття ПР1 (тр.40х40х4 Lзаг. =88,2м.п.)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0,3793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зв'язок і розпірок (Тр1 L заг.=20,6м.п.) . з труб для кріплення 50х50х4.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0,11454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зв'язок і розпірок з труб для кріплення : з труби50х50х4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0,11454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en-US"/>
              </w:rPr>
            </w:pPr>
            <w:r w:rsidRPr="008A4E58">
              <w:rPr>
                <w:rFonts w:ascii="Arial" w:hAnsi="Arial" w:cs="Arial"/>
                <w:b/>
                <w:spacing w:val="-3"/>
                <w:lang w:val="en-US"/>
              </w:rPr>
              <w:t>Роздiл 3. Підлоги - 28,60 м2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220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обклеювальної гідроізолом на гумово-бітумній мастиці, перший шар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обклеювальної гідроізолом на гумово-бітумній мастиці, наступний шар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стяжок цементних товщиною 35 мм (у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розц. враховано 20 см)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5 мм зміни товщини стяжок цементних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покриттів з керамічних плиток на розчині із сухої клеючої суміші, кількість плиток в 1 м2 до 7 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en-US"/>
              </w:rPr>
            </w:pPr>
            <w:r w:rsidRPr="008A4E58">
              <w:rPr>
                <w:rFonts w:ascii="Arial" w:hAnsi="Arial" w:cs="Arial"/>
                <w:b/>
                <w:spacing w:val="-3"/>
                <w:lang w:val="en-US"/>
              </w:rPr>
              <w:t>Роздiл 4. Покрiвля - 46,3 м2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Підшивання стелі дерев'яним брусом 50х50 L=2,50 м крок 1200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Захист деревянніх конструкцій від гниття і займання,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антисептика і антипірену 4-х компонетним складом ДСА1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пароізоляційної плівки Н 97 СИ (без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вартості матеріалів)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підшивки горизонтальних поверхонь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підвісних стель гіпсокартонними вологостійкими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листами 12,5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пароізоляційної плівки Н 97 СИ (без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вартості матеріалів)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Утеплення покриттів плитами з мінеральної вати на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бітумній мастиці в один шар товщ.100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з плівки Д90 (без вартості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матеріалів)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з склополотна (без вартостіматеріалів)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покрівельного покриття з профільованого листа С-35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Облицювання (підшивання) каркасів стель вагонкою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пластиковою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en-US"/>
              </w:rPr>
            </w:pPr>
            <w:r w:rsidRPr="008A4E58">
              <w:rPr>
                <w:rFonts w:ascii="Arial" w:hAnsi="Arial" w:cs="Arial"/>
                <w:b/>
                <w:spacing w:val="-3"/>
                <w:lang w:val="en-US"/>
              </w:rPr>
              <w:t>Роздiл 5. Внутрішні стіни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обшивки стін гіпсокартонними плитами [фальшстіни] по дерев'яному каркасу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en-US"/>
              </w:rPr>
            </w:pPr>
            <w:r w:rsidRPr="008A4E58">
              <w:rPr>
                <w:rFonts w:ascii="Arial" w:hAnsi="Arial" w:cs="Arial"/>
                <w:b/>
                <w:spacing w:val="-3"/>
                <w:lang w:val="en-US"/>
              </w:rPr>
              <w:t xml:space="preserve">Роздiл 6. Опорядження приміщень 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236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Шпаклювання стель мінеральною шпаклівкою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Поліпшене фарбування стель полівінілацетатними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водоемульсійними сумішами по збірних конструкціях, підготовлених під фарбування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Шпаклювання стін мінеральною шпаклівкою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Поліпшене фарбування стін полівінілацетатними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водоемульсійними сумішами по збірних конструкціях, підготовлених під фарбування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en-US"/>
              </w:rPr>
            </w:pPr>
            <w:r w:rsidRPr="008A4E58">
              <w:rPr>
                <w:rFonts w:ascii="Arial" w:hAnsi="Arial" w:cs="Arial"/>
                <w:b/>
                <w:spacing w:val="-3"/>
                <w:lang w:val="en-US"/>
              </w:rPr>
              <w:t>Роздiл 7. Зовнішні стіни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Обшивання каркасних стін дошками обшивки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Захист деревянніх конструкцій від гниття і займання,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антисептика і антипірену 4-х компонетним складом ДСА1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Заповнення каркасів стін мінераловатними плитами при товщині заповнення 100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Облицювання стін стальних профільованим листом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Обрамовування прорізів у зовнішніх стінах оцинкованою сталлю (укосною планкою) шириною 200 мм - 5,2 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Обрамовування прорізів у зовнішніх стінах оцинкованою сталлю (укосною планкою) шириною 200 мм - 12 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з листової сталi цокольної планки, пояскiв, сандрикiв, пiдвiконних вiдливiв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з листової сталi планки зовнішнього вугла ПНУ 115х115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з листової сталi планки завершаючої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верхньої 30 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en-US"/>
              </w:rPr>
            </w:pPr>
            <w:r w:rsidRPr="008A4E58">
              <w:rPr>
                <w:rFonts w:ascii="Arial" w:hAnsi="Arial" w:cs="Arial"/>
                <w:b/>
                <w:spacing w:val="-3"/>
                <w:lang w:val="en-US"/>
              </w:rPr>
              <w:t>Роздiл 8. Прорізі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Заповнення віконних прорізів готовими блоками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площею до 1 м2 з металопластику ОК1- 2 шт (розм. 1х0,8 м)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віконних зливів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дверних блоків зовнішніх металевих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протипожежних Е60 (розм. 2,1х0,9 м)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252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Забивання щілин монтажною піною, площа перерізу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щілини 50 см2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Обшивання каркасних стін дошками обшивки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Захист деревянніх конструкцій від гниття і займання,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антисептика і антипірену 4-х компонетним складом ДСА1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Заповнення каркасів стін мінераловатними плитами при товщині заповнення до 100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Облицювання воріт стальних профільованим листом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8A4E58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 9. Улаштування системи зливової каналізації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дождеприймального лотку (жолобів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підвісних) водосточной системы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Навішування водостічних труб, колін, відливів і лійок з готових елементів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en-US"/>
              </w:rPr>
            </w:pPr>
            <w:r w:rsidRPr="008A4E58">
              <w:rPr>
                <w:rFonts w:ascii="Arial" w:hAnsi="Arial" w:cs="Arial"/>
                <w:b/>
                <w:spacing w:val="-3"/>
                <w:lang w:val="en-US"/>
              </w:rPr>
              <w:t>Роздiл 10. Вимощення - 55,2 м2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ущільнених трамбівками підстилаючих щебеневих шарів товщ.10 см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підстилаючих бетонних шарів з бетону кл. С8/10 товщ. 15 см бетон В 12,5 (М 150) крупність заповнювача 20-40мм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металевого контейнера 40 футов (НС),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розміром 12х2,5мх2,5(h).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02-03-02 на внутрішній водопровід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В3 ,В1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бака запаса технічної води 3000 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насосної станції Wilo CO-2 МНІ 404/ER-EВ з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системою автоматики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Прокладання трубопроводів </w:t>
            </w:r>
            <w:r w:rsidR="006B1059">
              <w:rPr>
                <w:rFonts w:ascii="Arial" w:hAnsi="Arial" w:cs="Arial"/>
                <w:spacing w:val="-3"/>
                <w:lang w:val="uk-UA"/>
              </w:rPr>
              <w:t>в</w:t>
            </w:r>
            <w:r>
              <w:rPr>
                <w:rFonts w:ascii="Arial" w:hAnsi="Arial" w:cs="Arial"/>
                <w:spacing w:val="-3"/>
                <w:lang w:val="uk-UA"/>
              </w:rPr>
              <w:t>одопостачання з напірних поліетиленових труб ПЕ100 SDR 17 напірних діаметром 110х6,6 мм.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Прокладання трубопроводів 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в</w:t>
            </w:r>
            <w:r>
              <w:rPr>
                <w:rFonts w:ascii="Arial" w:hAnsi="Arial" w:cs="Arial"/>
                <w:spacing w:val="-3"/>
                <w:lang w:val="uk-UA"/>
              </w:rPr>
              <w:t>одопостачання з труб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поліетиленових ПЕ100 SDR 17 напірних діаметром 40х2,4 мм.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Прокладання трубопроводів водопостачання з труб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поліетиленових ПЕ100 SDR 11 напірних діаметром 25х2,3 мм.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267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Прокладання трубопроводів </w:t>
            </w:r>
            <w:r w:rsidR="006B1059">
              <w:rPr>
                <w:rFonts w:ascii="Arial" w:hAnsi="Arial" w:cs="Arial"/>
                <w:spacing w:val="-3"/>
                <w:lang w:val="uk-UA"/>
              </w:rPr>
              <w:t>в</w:t>
            </w:r>
            <w:r>
              <w:rPr>
                <w:rFonts w:ascii="Arial" w:hAnsi="Arial" w:cs="Arial"/>
                <w:spacing w:val="-3"/>
                <w:lang w:val="uk-UA"/>
              </w:rPr>
              <w:t>одопостачання з напірних поліетиленових труб ПЕ100 SDR11 діаметром 20х2,0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засувок , труб діаметром 100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поплавкового запірного клапана д.25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комплект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02-03-03 на внутрішній водопровід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3В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8A4E58">
              <w:rPr>
                <w:rFonts w:ascii="Arial" w:hAnsi="Arial" w:cs="Arial"/>
                <w:b/>
                <w:spacing w:val="-3"/>
                <w:lang w:val="en-US"/>
              </w:rPr>
              <w:t>Роздiл 1. Землянi роботи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у відвал екскаваторами "зворотна лопата" з ковшом місткістю 0,25 м3, група ґрунтів 2, траншей прямокутного перерiзу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Доробка вручну, зачистка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Ущiльнення грунту в основі траншеі на глубину 30 см пневматичними трамбiвками, група грунтiв 1,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Подавання грунту у зворотну засипку екскаваторами з ковшом грейфером мiсткiстю 0,35 м3, група грунтiв 1, /кiвш грейферний/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пневматичними трамбiвками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5 м переміщення ґрунту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[понад 5 м] для засипки траншей і котлованів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бульдозерами потужністю 59 кВт [80 к.с.],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6B105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</w:t>
            </w:r>
            <w:r w:rsidR="006B105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пневматичними трамбiвками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підсипки)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280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у відвал екскаваторами "зворотна лопата" з ковшом місткістю 0,25 м3, група ґрунтів 2 при об'ємi котлована до 300 м3/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Доробка вручну, зачистка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Ущільнення ґрунту під основу колодязів</w:t>
            </w:r>
          </w:p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трамбувальними плитами в котлованах при площі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днища менше 100 м2 при 6-9 ударах по одному сліду, діаметр трамбівки до 1,5 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Подавання грунту у зворотну засипку екскаваторами з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ковшом грейфером мiсткiстю 0,35 м3, група грунтiв 1, /кiвш грейферний/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пневматичними трамбiвками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5 м переміщення ґрунту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[понад 5 м] для засипки траншей і котлованів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бульдозерами потужністю 59 кВт [80 к.с.],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пневматичними трамбiвками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підсипки)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en-US"/>
              </w:rPr>
            </w:pPr>
            <w:r w:rsidRPr="0048032D">
              <w:rPr>
                <w:rFonts w:ascii="Arial" w:hAnsi="Arial" w:cs="Arial"/>
                <w:b/>
                <w:spacing w:val="-3"/>
                <w:lang w:val="en-US"/>
              </w:rPr>
              <w:t>Роздiл 2. Будiвельнi роботи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трубопроводів із поліетиленових труб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діаметром 50 мм з гідравличним випробуванням (ПЕ100 SDR 11 напірних діаметром 25х2,3 мм. питна) (підключення до водорозбірної колонки)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Промивання з дезінфекцією трубопроводів діаметром 25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подушки з монолітного бетону кл. 7,5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(розміром 200х200х200)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293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бетонного лотка з бетона кл.В7,5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Залізнення поверхні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Ззворотна засипка піском вручну , група ґрунтів 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вимощення з асфальтобетонної суміші товщиною покриття 3 см навколо водоразбірної колонки (по піщано-графійной суміші . покладеній на утрамбований грунт)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колонок водорозбірних Н=2000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патрубків діаметром 20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02-03-04 на внутрішню каналізацію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К3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Прокладання трубопроводів каналізації з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поліетиленових труб діаметром 100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Прокладання трубопроводів каналізації з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поліетиленових труб діаметром 50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трапів діаметром 100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компл.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02-03-05 на улаштування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вентиляції.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вентилятора канального 0,026 кВт ,220 В, 50Гц (ВЕНТ Клвйтлайн)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02-03-06 на улаштування опалення.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настінниого електричного конвектора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ЭВНА, Р=0,75кВ.(2шт).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кВт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02-03-07 на монтаж технологічного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обладнання  системи  водопостачання В2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механічного фільтру колонного типу MF0812-СТ (вагою 50 кг) D130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системи зворотнього осмосу LWT-RO-250 розм. 225х225 (маса 100 кг)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системи дозування антискаланта D200 (маса 8 кг)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бака запаса води 1000 л D 800 (маса 20 кг)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бака гідроакумулятора 50 л D200 (маса 15 кг)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насоса гідрофора Grundfоs JP 3-42 PT-H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розм.495х295 (маса 15 кг)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УФ стерилізатора D80 (маса 10 кг)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02-03-011 на монтаж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электрообладнання технічного приміщення запасу води.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щита обліково- розподільчого на 24 модуля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NRL-24Z фірми" SABAJ".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Монтаж вимикача автоматичного DDI-4Р 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дифференційного вхідного, Ip=20А,~ 380 В Iвит.=300mА.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лінійного вимикача ВА63-3 автоматичного,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струм 16 А.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лінійного вимикача ВА63-3 автоматичного,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струм 6 А.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лінійного вимикача ВА63-1 автоматичного,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струм 6 А.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вимикача нагрузки автоматичного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диференційного АД63-2Р, струм 16А ,220В , Iвит.=30 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лiчильника електроенергії прямого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включення трифазний 380 в ,5-60 А НІК2303 АП23х220/380.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рубильника РП-1П , струм 100 А.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лінійного вимикача ВА63-3 автоматичного,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струм 32 А. (встанов. в щитовій існуючої будівлі ).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пускача магнітного ~220В,Uk~220B типу ПНВС-10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розетки с заземляючим контактом ~250В,10А, РА 10/16-064.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кабель-канала КF24х14М ,(L=2м.15шт).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кабель-канала КF39х19М ,(L=2м.10 шт).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труби сталевої по стiнах з крiпленням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накладними скобами, дiаметр 32 мм.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Ввід гнучкий М40, зовнішній діаметр металорукава 22,5-32мм.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ввід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Ввід гнучкий М20, зовнішній діаметр металорукава 15-20мм.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ввід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рукава металевого РЗ-ЦХ12, зовнішній діаметр 12 мм.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ВВГнг-0,66 перерізом 3х1,5мм2 , що</w:t>
            </w:r>
          </w:p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прокладається у кабель- каналах , сумарний перерiз 4,5мм2.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ВВГнг-0,66 перерізом 3х2,5мм2 , що</w:t>
            </w:r>
          </w:p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прокладається у кабель- каналах, сумарний перерiз 7,5мм2.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ВВГнг-0,66 перерізом 5х1,5мм2 , що</w:t>
            </w:r>
          </w:p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прокладається у кабель- каналах, сумарний перерiз 7,5мм2.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Розробка ґрунту вручну в траншеях , група ґрунту 2.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Засипання вручну траншей, група ґрунту 2.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піщаної основи 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азбестоцементних труб ВТ-6, діаметр 100мм. (6шт).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ВБбШв-1 перерізом 4х4мм2, що прокладається у готових траншеях без покриттiв, маса 1 м 0,700 кг.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Затягування кабеля багатожильного у загальному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обплетенні у прокладених трубах таметалорукавах,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сумарний переріз 10 мм2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Затягування кабеля багатожильного у загальному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обплетенні у прокладених трубах таметалорукавах,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сумарний переріз 40 мм2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Покривання 1-2 кабелів, прокладених у траншеї,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сигнальною стрічкою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 тр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2D242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02-03-013 на монтаж</w:t>
            </w:r>
            <w:r w:rsidR="002D2428">
              <w:rPr>
                <w:rFonts w:ascii="Arial" w:hAnsi="Arial" w:cs="Arial"/>
                <w:b/>
                <w:spacing w:val="-3"/>
                <w:lang w:val="ru-RU"/>
              </w:rPr>
              <w:t xml:space="preserve"> е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лектроосвітлення технічного приміщення.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Установка світильника світлодіодного ДББ-37У-16-002 " Селена" з лампою LED-М, 16Вт.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вимикача А-1-077-6 неутопленого типу при вiдкритiй проводцi одноклавішного.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вимикача А-2-078-6 неутопленого типу при вiдкритiй проводцi двоклавішного.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кабель-канала КF20х10М ,(L=2м.15шт).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ВВГ-0,66 перерізом 3х1,5мм2 , що</w:t>
            </w:r>
          </w:p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прокладається у кабель- каналах , сумарний перерiз 4,5мм2.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02-03-014 на монтаж заземлення.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Заземлювач вертикальний з кутової сталі розміром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50х50х5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Розробка ґрунту вручну в траншеях глибиною до 2 м, група ґрунтів 2.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вручну траншей, група ґрунтів 2.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Заземлювач горизонтальний у траншеї зi сталi штабової, перерiз 160 мм2 , 4х40В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7F4C58">
              <w:rPr>
                <w:rFonts w:ascii="Arial" w:hAnsi="Arial" w:cs="Arial"/>
                <w:b/>
                <w:spacing w:val="-3"/>
                <w:lang w:val="uk-UA"/>
              </w:rPr>
              <w:t>Локальний кошторис 04-01-01 на підключення дизельної-станції  СВ 50 .</w:t>
            </w:r>
            <w:r w:rsidRPr="0048032D">
              <w:rPr>
                <w:rFonts w:ascii="Arial" w:hAnsi="Arial" w:cs="Arial"/>
                <w:b/>
                <w:spacing w:val="-3"/>
                <w:lang w:val="en-US"/>
              </w:rPr>
              <w:t>SF</w:t>
            </w:r>
            <w:r w:rsidRPr="007F4C58">
              <w:rPr>
                <w:rFonts w:ascii="Arial" w:hAnsi="Arial" w:cs="Arial"/>
                <w:b/>
                <w:spacing w:val="-3"/>
                <w:lang w:val="uk-UA"/>
              </w:rPr>
              <w:t>, фірми "</w:t>
            </w:r>
            <w:r w:rsidRPr="0048032D">
              <w:rPr>
                <w:rFonts w:ascii="Arial" w:hAnsi="Arial" w:cs="Arial"/>
                <w:b/>
                <w:spacing w:val="-3"/>
                <w:lang w:val="en-US"/>
              </w:rPr>
              <w:t>RICARDO</w:t>
            </w:r>
            <w:r w:rsidRPr="007F4C58">
              <w:rPr>
                <w:rFonts w:ascii="Arial" w:hAnsi="Arial" w:cs="Arial"/>
                <w:b/>
                <w:spacing w:val="-3"/>
                <w:lang w:val="uk-UA"/>
              </w:rPr>
              <w:t>".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грунту (при разробкі траншей у відвал)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екскаваторами "зворотна лопата" з ковшом мiсткiстю 0,25 м3, група грунтiв 2, траншей прямокутного перерiзу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Розробка грунту вручну у траншеях , глибиною до 2 м, група грунтiв 2 /з вертикальними стiнками без крiплень 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грунту з навантаженням на автомобiлi-самоскиди екскаваторами одноковшовими дизельними на пневмоколісному ходу з ковшом мiсткiстю 0,25 м3, група грунтiв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5 км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Ущільнення ґрунту по дну траншеї на глибину 0,3 м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пневматичними трамбовками , група ґрунтів -2.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вручну траншей, пазух котлованiв група грунтiв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грунту на автомобiлi-самоскиди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екскаваторами одноковшовими дизельними на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пневмоколісному ходу з ковшом мiсткiстю 0,25 м3, група грунтiв 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5 км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бетонної пiдготовки ( бетон БСГ С8/10 Ж1F50 W4)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фундаментних плит залiзобетонних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плоских з бетону кл. С12/15 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стяжок цементних М200,товщиною 30 мм.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5 мм зміни товщини стяжок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цементних.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831F8E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Pr="0023350C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uk-UA"/>
              </w:rPr>
            </w:pPr>
            <w:r w:rsidRPr="0023350C">
              <w:rPr>
                <w:rFonts w:ascii="Arial" w:hAnsi="Arial" w:cs="Arial"/>
                <w:b/>
                <w:spacing w:val="-3"/>
                <w:lang w:val="uk-UA"/>
              </w:rPr>
              <w:t>Локальний кошторис 04-02-01 на підключення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23350C">
              <w:rPr>
                <w:rFonts w:ascii="Arial" w:hAnsi="Arial" w:cs="Arial"/>
                <w:b/>
                <w:spacing w:val="-3"/>
                <w:lang w:val="uk-UA"/>
              </w:rPr>
              <w:t xml:space="preserve">дизельної- станції  </w:t>
            </w:r>
            <w:r w:rsidRPr="0048032D">
              <w:rPr>
                <w:rFonts w:ascii="Arial" w:hAnsi="Arial" w:cs="Arial"/>
                <w:b/>
                <w:spacing w:val="-3"/>
                <w:lang w:val="en-US"/>
              </w:rPr>
              <w:t>CGM</w:t>
            </w:r>
            <w:r w:rsidRPr="0023350C">
              <w:rPr>
                <w:rFonts w:ascii="Arial" w:hAnsi="Arial" w:cs="Arial"/>
                <w:b/>
                <w:spacing w:val="-3"/>
                <w:lang w:val="uk-UA"/>
              </w:rPr>
              <w:t xml:space="preserve"> </w:t>
            </w:r>
            <w:r w:rsidRPr="0048032D">
              <w:rPr>
                <w:rFonts w:ascii="Arial" w:hAnsi="Arial" w:cs="Arial"/>
                <w:b/>
                <w:spacing w:val="-3"/>
                <w:lang w:val="en-US"/>
              </w:rPr>
              <w:t>PP</w:t>
            </w:r>
            <w:r w:rsidRPr="0023350C">
              <w:rPr>
                <w:rFonts w:ascii="Arial" w:hAnsi="Arial" w:cs="Arial"/>
                <w:b/>
                <w:spacing w:val="-3"/>
                <w:lang w:val="uk-UA"/>
              </w:rPr>
              <w:t>36</w:t>
            </w:r>
            <w:r w:rsidRPr="0048032D">
              <w:rPr>
                <w:rFonts w:ascii="Arial" w:hAnsi="Arial" w:cs="Arial"/>
                <w:b/>
                <w:spacing w:val="-3"/>
                <w:lang w:val="en-US"/>
              </w:rPr>
              <w:t>Y</w:t>
            </w:r>
            <w:r w:rsidRPr="0023350C">
              <w:rPr>
                <w:rFonts w:ascii="Arial" w:hAnsi="Arial" w:cs="Arial"/>
                <w:b/>
                <w:spacing w:val="-3"/>
                <w:lang w:val="uk-UA"/>
              </w:rPr>
              <w:t>, фірми "</w:t>
            </w:r>
            <w:r w:rsidRPr="0048032D">
              <w:rPr>
                <w:rFonts w:ascii="Arial" w:hAnsi="Arial" w:cs="Arial"/>
                <w:b/>
                <w:spacing w:val="-3"/>
                <w:lang w:val="en-US"/>
              </w:rPr>
              <w:t>Premium</w:t>
            </w:r>
            <w:r w:rsidRPr="0023350C">
              <w:rPr>
                <w:rFonts w:ascii="Arial" w:hAnsi="Arial" w:cs="Arial"/>
                <w:b/>
                <w:spacing w:val="-3"/>
                <w:lang w:val="uk-UA"/>
              </w:rPr>
              <w:t xml:space="preserve"> </w:t>
            </w:r>
            <w:r w:rsidRPr="0048032D">
              <w:rPr>
                <w:rFonts w:ascii="Arial" w:hAnsi="Arial" w:cs="Arial"/>
                <w:b/>
                <w:spacing w:val="-3"/>
                <w:lang w:val="en-US"/>
              </w:rPr>
              <w:t>Pwer</w:t>
            </w:r>
            <w:r w:rsidRPr="0023350C">
              <w:rPr>
                <w:rFonts w:ascii="Arial" w:hAnsi="Arial" w:cs="Arial"/>
                <w:b/>
                <w:spacing w:val="-3"/>
                <w:lang w:val="uk-UA"/>
              </w:rPr>
              <w:t>"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грунту (при разробкі траншей у відвал)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екскаваторами "зворотна лопата" з ковшом мiсткiстю 0,25 м3, група грунтiв 2, траншей прямокутного перерiзу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Розробка грунту вручну у траншеях , глибиною до 2 м,група грунтiв 2 /з вертикальними стiнками без крiплень 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грунту з навантаженням на автомобiлi-самоскиди екскаваторами одноковшовими дизельними на пневмоколісному ходу з ковшом мiсткiстю 0,25 м3,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група грунтiв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5 км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Ущільнення ґрунту по дну траншеї на глибину 0,3 м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пневматичними трамбовками , група ґрунтів -2.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вручну траншей, пазух котлованiв група грунтiв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грунту на автомобiлi-самоскиди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екскаваторами одноковшовими дизельними на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пневмоколісному ходу з ковшом мiсткiстю 0,25 м3, група грунтiв 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5 км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бетонної пiдготовки ( бетон БСГ С8/10 Ж1F50 W4)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фундаментних плит залiзобетонних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плоских з бетону кл. С12/15.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стяжок цементних М200,товщиною 30 мм.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5 мм зміни товщини стяжок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цементних.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06-01-01 на зовнішніі мережі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водопроводу В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180D90">
              <w:rPr>
                <w:rFonts w:ascii="Arial" w:hAnsi="Arial" w:cs="Arial"/>
                <w:b/>
                <w:spacing w:val="-3"/>
                <w:lang w:val="en-US"/>
              </w:rPr>
              <w:t>Роздiл 1. Землянi роботи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у відвал екскаваторами "зворотна лопата" з ковшом місткістю 0,25 м3, група ґрунтів 2, траншей прямокутного перерiзу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373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Доробка вручну, зачистка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Ущiльнення грунту в основі траншеі на глубину 30 см пневматичними трамбiвками, група грунтiв 1,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Подавання грунту у зворотну засипку екскаваторами з ковшом грейфером мiсткiстю 0,35 м3, група грунтiв 1,/кiвш грейферний/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пневматичними трамбiвками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5 м переміщення ґрунту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[понад 5 м] для засипки траншей і котлованів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бульдозерами потужністю 59 кВт [80 к.с.],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пневматичними трамбiвками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підсипки)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64,75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у відвал екскаваторами "зворотна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лопата" з ковшом місткістю 0,25 м3, група ґрунтів 2 при об'ємi котлована до 300 м3/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Доробка вручну, зачистка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Ущільнення ґрунту під основу колодязів</w:t>
            </w:r>
          </w:p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трамбувальними плитами в котлованах при площі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днища менше 100 м2 при 6-9 ударах по одному сліду, діаметр трамбівки до 1,5 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Подавання грунту у зворотну засипку екскаваторами з ковшом грейфером мiсткiстю 0,35 м3, група грунтiв 1,/кiвш грейферний/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386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пневматичними трамбiвками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Додавати на кожні наступні 5 м </w:t>
            </w:r>
            <w:r w:rsidR="002D2428">
              <w:rPr>
                <w:rFonts w:ascii="Arial" w:hAnsi="Arial" w:cs="Arial"/>
                <w:spacing w:val="-3"/>
                <w:lang w:val="uk-UA"/>
              </w:rPr>
              <w:t>п</w:t>
            </w:r>
            <w:r>
              <w:rPr>
                <w:rFonts w:ascii="Arial" w:hAnsi="Arial" w:cs="Arial"/>
                <w:spacing w:val="-3"/>
                <w:lang w:val="uk-UA"/>
              </w:rPr>
              <w:t>ереміщення ґрунту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[понад 5 м] для засипки траншей і котлованів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бульдозерами потужністю 59 кВт [80 к.с.],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2D24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</w:t>
            </w:r>
            <w:r w:rsidR="002D242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пневматичними трамбiвками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Pr="0023350C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en-US"/>
              </w:rPr>
            </w:pPr>
            <w:r w:rsidRPr="0023350C">
              <w:rPr>
                <w:rFonts w:ascii="Arial" w:hAnsi="Arial" w:cs="Arial"/>
                <w:b/>
                <w:spacing w:val="-3"/>
                <w:lang w:val="en-US"/>
              </w:rPr>
              <w:t>Роздiл 2. Будiвельнi роботи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піщаної основи під трубопроводи товщ.10 см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трубопроводів із поліетиленових труб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діаметром 110 мм з гідравличним випробуванням (труба ПЕ SDR 17 д.110х6,6 питна 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Промивання з дезінфекцією трубопроводів діаметром 110х6,6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футляру зі сталевих труб , діаметр труб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219х8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Нанесення дуже посиленої антикорозійної бітумно-гумової ізоляції на сталеві трубопроводи діаметром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219х8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трубопроводів із поліетиленових труб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діаметром 40 мм з гідравличним випробуванням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(SDR17 40х2,4 мм) (виключаючи обсяг 13 м для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протягання у футлярі)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Промивання з дезінфекцією трубопроводів діаметром 40х2,4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Протягування у футляр поліетиленових труб діаметром 40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Промивання з дезінфекцією трубопроводів діаметром 40х2,4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Забивання бітумом та пасмом смоляним кінців футляра діаметром 219х8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футляр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402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футляру зі сталевих труб , діаметр труб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325х7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Нанесення дуже посиленої антикорозійної бітумно-гумової ізоляції на сталеві трубопроводи діаметром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325х7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Протягування у футляр поліетиленових труб діаметром 50х3,0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Промивання з дезінфекцією трубопроводів діаметром 50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Забивання бітумом та пасмом смоляним кінців футляра діаметром 325х7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футляр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чавунних засувок діаметром 100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чавунних засувок діаметром 50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сталевих зварних фасонних частин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діаметром трійник сталевий 114х5 мм - 2 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410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чавунних фасонних частин діаметром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хрест ППКФ 100х100 мм - 3 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411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гідрантів пожежних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412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знаків пожежних гідрантів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знак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413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заглушка ПНД 100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414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 втулка під фланець SDR 17 ПЕ100 Дн 110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415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 втулка під фланець SDR 17 ПЕ100 Дн 50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416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сталевих зварних фасонних частин: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перехід К108х4- 50х3 мм - 4 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417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 колін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діаметром 110 мм (коліно 90 град. ПЕ 100 SDR 17-110)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418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 колін діаметром 110 мм (коліно 90 град. ПЕ 100 SDR 17-40)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419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 колін діаметром 110 мм (коліно 45 град. ПЕ 100 SDR 17-50)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перехода ПЕ 50х40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колонок водорозбірних Н=2250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422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подушки з монолітного бетону кл. 7,5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(розміром 200х200х200)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бетонного лотка з бетона кл.В7,5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Залізнення поверхні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Ззворотна засипка піском вручну , група ґрунтів 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вимощення з асфальтобетонної суміші товщиною покриття 3 см навколо водоразбірної колонки (по піщано-графійной суміші . покладеній на утрамбований грунт)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чавунних клапанів зворотних діаметром 100 мм (19ч 21бр 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сталевих зварних фасонних частин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перехід К57х4-25х4 мм - 3 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патрубків діаметром 20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круглих колодязів зі збірного залізобетону у сухих грунтах д.1500 мм (ВК1 ,ВК4 ) - 2 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круглих колодязів зі збірного залізобетону у сухих грунтах д.2000 мм (ВК-2,ВК-3) - 2 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круглих колодязів зі збірного залізобетону у сухих грунтах д.1000 мм (МК-1) -1 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суриком грат, рам, радіаторів, труб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діаметром менше 50 мм тощо за два рази (драбин)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Установка з'єднувальних елементів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0,20678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 лаком ХВ-784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сполучення нижнього кільця і днища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колодязів - обойма з монолітного бетону кл. В 12,5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Гідроізоляція бокової поверхні стін колодязів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обмазувальна бітумна в 2 шари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06-02-01 на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внутрішньомайданчикові мережі В на майданчику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23350C">
              <w:rPr>
                <w:rFonts w:ascii="Arial" w:hAnsi="Arial" w:cs="Arial"/>
                <w:b/>
                <w:spacing w:val="-3"/>
                <w:lang w:val="ru-RU"/>
              </w:rPr>
              <w:t>артсвердловини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E472E4">
              <w:rPr>
                <w:rFonts w:ascii="Arial" w:hAnsi="Arial" w:cs="Arial"/>
                <w:b/>
                <w:spacing w:val="-3"/>
                <w:lang w:val="en-US"/>
              </w:rPr>
              <w:t>Роздiл 1. Землянi роботи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438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у відвал екскаваторами "зворотна лопата" з ковшом місткістю 0,25 м3, група ґрунтів 2, траншей прямокутного перерiзу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Доробка вручну, зачистка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Ущiльнення грунту в основі траншеі на глубину 30 см пневматичними трамбiвками, група грунтiв 1,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Подавання грунту у зворотну засипку екскаваторами з ковшом грейфером мiсткiстю 0,35 м3, група грунтiв 1, /кiвш грейферний/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пневматичними трамбiвками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5 м переміщення ґрунту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[понад 5 м] для засипки траншей і котлованів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бульдозерами потужністю 59 кВт [80 к.с.],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пневматичними трамбiвками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підсипки)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ind w:left="-120" w:firstLine="12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en-US"/>
              </w:rPr>
            </w:pPr>
            <w:r w:rsidRPr="0023350C">
              <w:rPr>
                <w:rFonts w:ascii="Arial" w:hAnsi="Arial" w:cs="Arial"/>
                <w:b/>
                <w:spacing w:val="-3"/>
                <w:lang w:val="en-US"/>
              </w:rPr>
              <w:t>Роздiл 2. Будiвельнi роботи</w:t>
            </w:r>
          </w:p>
          <w:p w:rsidR="00FA3E87" w:rsidRPr="0023350C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піщаної основи під трубопроводи товщ.10 см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трубопроводів із поліетиленових труб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діаметром 110 мм з гідравличним випробуванням (труба ПЕ SDR 17 д.110х6,6,питна 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Промивання з дезінфекцією трубопроводів діаметром 100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трубопроводів із поліетиленових труб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діаметром 40 мм з гідравличним випробуванням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Промивання з дезінфекцією трубопроводів діаметром 40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 коліндіаметром 110 мм (коліно 90 град. ПЕ 100 SDR 17-110)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 колін діаметром 110 мм (коліно 90 град. ПЕ 100 SDR 17-40)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Pr="0023350C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23350C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06-03-01 на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uk-UA"/>
              </w:rPr>
            </w:pPr>
            <w:r w:rsidRPr="0023350C">
              <w:rPr>
                <w:rFonts w:ascii="Arial" w:hAnsi="Arial" w:cs="Arial"/>
                <w:b/>
                <w:spacing w:val="-3"/>
                <w:lang w:val="ru-RU"/>
              </w:rPr>
              <w:t>внутрішньомайданчикові мережі К на майданчику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23350C">
              <w:rPr>
                <w:rFonts w:ascii="Arial" w:hAnsi="Arial" w:cs="Arial"/>
                <w:b/>
                <w:spacing w:val="-3"/>
                <w:lang w:val="ru-RU"/>
              </w:rPr>
              <w:t>артсвердловини</w:t>
            </w:r>
            <w:r>
              <w:rPr>
                <w:rFonts w:ascii="Arial" w:hAnsi="Arial" w:cs="Arial"/>
                <w:b/>
                <w:spacing w:val="-3"/>
                <w:lang w:val="uk-UA"/>
              </w:rPr>
              <w:t xml:space="preserve"> 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  <w:p w:rsidR="00FA3E87" w:rsidRPr="0023350C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E472E4">
              <w:rPr>
                <w:rFonts w:ascii="Arial" w:hAnsi="Arial" w:cs="Arial"/>
                <w:b/>
                <w:spacing w:val="-3"/>
                <w:lang w:val="en-US"/>
              </w:rPr>
              <w:t>Роздiл 1. Землянi роботи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у відвал екскаваторами "зворотна лопата" з ковшом місткістю 0,25 м3, група ґрунтів 2, траншей прямокутного перерiзу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Доробка вручну, зачистка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Ущiльнення грунту в основі траншеі на глубину 30 см пневматичними трамбiвками, група грунтiв 1,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Подавання грунту у зворотну засипку екскаваторами з ковшом грейфером мiсткiстю 0,35 м3, група грунтiв 1, /кiвш грейферний/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пневматичними трамбiвками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5 м переміщення ґрунту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[понад 5 м] для засипки траншей і котлованів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бульдозерами потужністю 59 кВт [80 к.с.],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пневматичними трамбiвками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зайвого грунту на автомобілі-самоскиди екскаваторами одноковшовими дизельними на</w:t>
            </w:r>
          </w:p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пневмоколісному ходу з ковшом місткістю 0,25 м3, група ґрунтів 2 (перевезення к місцям підсипки)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у відвал екскаваторами "зворотна лопата" з ковшом місткістю 0,25 м3, група ґрунтів 2 при об'ємi котлована до 300 м3/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Доробка вручну, зачистка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Ущільнення ґрунту під основу колодязів</w:t>
            </w:r>
          </w:p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трамбувальними плитами в котлованах при площі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днища менше 100 м2 при 6-9 ударах по одному сліду, діаметр трамбівки до 1,5 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Подавання грунту у зворотну засипку екскаваторами з ковшом грейфером мiсткiстю 0,35 м3, група грунтiв 1, /кiвш грейферний/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пневматичними трамбiвками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5 м переміщення ґрунту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[понад 5 м] для засипки траншей і котлованів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бульдозерами потужністю 59 кВт [80 к.с.],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пневматичними трамбiвками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підсипки)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en-US"/>
              </w:rPr>
            </w:pPr>
            <w:r w:rsidRPr="00E472E4">
              <w:rPr>
                <w:rFonts w:ascii="Arial" w:hAnsi="Arial" w:cs="Arial"/>
                <w:b/>
                <w:spacing w:val="-3"/>
                <w:lang w:val="en-US"/>
              </w:rPr>
              <w:t>Роздiл 2. Будiвельнi роботи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піщаної основи під трубопроводи товщ.10 см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трубопроводів зовнішній каналіації із</w:t>
            </w:r>
          </w:p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поліетиленових труб діаметром 110 мм з гідравличним випробуванням (НПВХ-P-SN8/110/3.4)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Улаштування круглих збірних </w:t>
            </w:r>
            <w:r w:rsidR="00897A9F">
              <w:rPr>
                <w:rFonts w:ascii="Arial" w:hAnsi="Arial" w:cs="Arial"/>
                <w:spacing w:val="-3"/>
                <w:lang w:val="uk-UA"/>
              </w:rPr>
              <w:t>з</w:t>
            </w:r>
            <w:r>
              <w:rPr>
                <w:rFonts w:ascii="Arial" w:hAnsi="Arial" w:cs="Arial"/>
                <w:spacing w:val="-3"/>
                <w:lang w:val="uk-UA"/>
              </w:rPr>
              <w:t>алізобетонних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каналізаційних колодязів діаметром 1 м (КК1) у сухих ґрунтах (з урахуванням обсягу бетона на лоток)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Гідроізоляція бокової поверхні стін колодязів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обмазувальна бітумна в 2 шари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Установка з'єднувальних елементів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 лаком ХВ-784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Затирка поверхностей лотков в канал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ізаційних </w:t>
            </w:r>
            <w:r>
              <w:rPr>
                <w:rFonts w:ascii="Arial" w:hAnsi="Arial" w:cs="Arial"/>
                <w:spacing w:val="-3"/>
                <w:lang w:val="uk-UA"/>
              </w:rPr>
              <w:t>колодцах цементн</w:t>
            </w:r>
            <w:r w:rsidR="00897A9F">
              <w:rPr>
                <w:rFonts w:ascii="Arial" w:hAnsi="Arial" w:cs="Arial"/>
                <w:spacing w:val="-3"/>
                <w:lang w:val="uk-UA"/>
              </w:rPr>
              <w:t>и</w:t>
            </w:r>
            <w:r>
              <w:rPr>
                <w:rFonts w:ascii="Arial" w:hAnsi="Arial" w:cs="Arial"/>
                <w:spacing w:val="-3"/>
                <w:lang w:val="uk-UA"/>
              </w:rPr>
              <w:t>м раствором М-100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Залізнення поверхні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Зароблення труб через стінки колодзя, діаметр труб 100мм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сальник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бетонної підготовки бетон важкий В 7,5 (М100), крупнiсть заповнювача 20-40мм товщ. 10 см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обмазувальної бітумною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мастикою товщиною10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кожний наступний шар гідроізоляції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обмазувальної бітумною мастикою товщиною 1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круглих колодязів зі збірного залізобетону у сухих грунтах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Гідроізоляція бокової поверхні стін колодязів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обмазувальна бітумна в 2 шари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490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Установка з'єднувальних елементів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491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 лаком ХВ-784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492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Зароблення труб через стінки колодзя, діаметр труб 100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сальник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06-04-01 на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внутрішньомайданчикові мережі НК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E472E4">
              <w:rPr>
                <w:rFonts w:ascii="Arial" w:hAnsi="Arial" w:cs="Arial"/>
                <w:b/>
                <w:spacing w:val="-3"/>
                <w:lang w:val="en-US"/>
              </w:rPr>
              <w:t>Роздiл 1. Землянi роботи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493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у відвал екскаваторами "зворотна лопата" з ковшом місткістю 0,25 м3, група ґрунтів 2, траншей прямокутного перерiзу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494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Доробка вручну, зачистка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495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Ущiльнення грунту в основі траншеі на глубину 30 см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пневматичними трамбiвками, група грунтiв 1,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496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Подавання грунту у зворотну засипку екскаваторами з ковшом грейфером мiсткiстю 0,35 м3, група грунтiв 1, /кiвш грейферний/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497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пневматичними трамбiвками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498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499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5 м переміщення ґрунту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[понад 5 м] для засипки траншей і котлованів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бульдозерами потужністю 59 кВт [80 к.с.],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пневматичними трамбiвками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підсипки)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у відвал екскаваторами "зворотна лопата" з ковшом місткістю 0,25 м3, група ґрунтів 2 при об'ємi котлована до 300 м3/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Доробка вручну, зачистка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Ущільнення ґрунту під основу колодязів</w:t>
            </w:r>
          </w:p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трамбувальними плитами в котлованах при площі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днища менше 100 м2 при 6-9 ударах по одному сліду, діаметр трамбівки до 1,5 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Подавання грунту у зворотну засипку екскаваторами з ковшом грейфером мiсткiстю 0,35 м3, група грунтiв 1, /кiвш грейферний/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507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пневматичними трамбiвками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ind w:left="-132" w:firstLine="132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5 м переміщення ґрунту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[понад 5 м] для засипки траншей і котлованів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бульдозерами потужністю 59 кВт [80 к.с.], група ґрунтів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510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пневматичними трамбiвками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511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підсипки)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512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en-US"/>
              </w:rPr>
            </w:pPr>
            <w:r w:rsidRPr="00E472E4">
              <w:rPr>
                <w:rFonts w:ascii="Arial" w:hAnsi="Arial" w:cs="Arial"/>
                <w:b/>
                <w:spacing w:val="-3"/>
                <w:lang w:val="en-US"/>
              </w:rPr>
              <w:t>Роздiл 2. Будiвельнi роботи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ind w:left="-48" w:firstLine="48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513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піщаної основи під трубопроводи товщ.10 см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514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трубопроводів зовнішній каналіації із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поліетиленових труб діаметром 110 мм з гідравличним випробуванням (НПВХ-P-SN8/110/3.4)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515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бетонної підготовки бетон важкий В 7,5 (М100), крупнiсть заповнювача 20-40мм товщ. 10 см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516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обмазувальної бітумною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мастикою товщиною10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517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кожний наступний шар гідроізоляції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обмазувальної бітумною мастикою товщиною 1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518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519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круглих колодязів зі збірного залізобетону у сухих грунтах д. 2000 мм (МК-1.МК-2) - 2 шт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Гідроізоляція бокової поверхні стін колодязів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обмазувальна бітумна в 2 шари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Установка з'єднувальних елементів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 лаком ХВ-784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Зароблення труб через стінки колодзя, діаметр труб 100мм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сальник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019B8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07-01-01 на благоустрій бювета (в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0056CC">
              <w:rPr>
                <w:rFonts w:ascii="Arial" w:hAnsi="Arial" w:cs="Arial"/>
                <w:b/>
                <w:spacing w:val="-3"/>
                <w:lang w:val="ru-RU"/>
              </w:rPr>
              <w:t>межах ділянки )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8B6DEA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 1. Тип 1 - щебенове покриття (90 м2)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покриття проїздів зі щебеню</w:t>
            </w:r>
          </w:p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втрамбованого в грунт д. 20.....40 мм за товщини 20 см (у розц. враховано 15 см)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покриття зі щебеню, за зміни товщини на кожен 1 см додавати до/з норм 27-13-1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019B8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8B6DEA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 2. Улаштування покриття тип 2 декоративна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плитка  ФЕМ - 10,0 м2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піщаної основи товщ.100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вирівнювальних шарів основи із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щебенево-піщаної суміші товщ.10 см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покриттів з дрібнорозмірних фігурних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елементів мощення [ФЭМ] товщ.40 мм із сухою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цементно-піщаною сумішшю у співвідношенні 1:3 товщ. 30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бетонних бортових каменів БР100.20.8 на бетонну основу (бетон кл. С16/20)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019B8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8B6DEA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 3. Тип 3 - бетонне покриття тротуарів 39,14 м2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підготовки з щебеню д.5...20 мм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товщиною шару 10 см (у розц. враховано 12 см)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основи тротуарів із щебеню, за зміни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товщини на кожен 1 см вилучати до/з норми 27-17-3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-39,14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Армування стяжки дротяною сіткою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цементнобетонного покриття за товщини 15 см з бетону кл.С8/10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цементнобетонного покриття за товщини 26 см бетоноукладальником, за зміни товщини на кожні 0,5 см вилучати до/з норм 27-30-1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-39,14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019B8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07-02-01 на Благоустрій на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майданчику артсвердловини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8B6DEA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 1. Покриття в межах ділянки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покриття проїздів зі щебеню</w:t>
            </w:r>
          </w:p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втрамбованого в грунт д. 20.....40 мм за товщини 20 см (у розц. враховано 15 см)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покриття зі щебеню, за зміни товщини на кожен 1 см додавати до/з норм 27-13-1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піщаної основи товщ.100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вирівнювальних шарів основи із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щебенево-піщаної суміші товщ.10 см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покриття з фігурних елементів мощення з використанням готової піщано-цементної суміші площадок та тротуарів шириною понад 2 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підготовки з щебеню д.5...20 мм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товщиною шару 10 см (у розц. враховано 12 см)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основи тротуарів із щебеню, за зміни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товщини на кожен 1 см вилучати до/з норми 27-17-3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-50,3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Армування стяжки дротяною сіткою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цементнобетонного покриття за товщини 15 см з бетону кл.С8/10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цементнобетонного покриття за товщини 26 см бетоноукладальником, за зміни товщини на кожні 0,5 см вилучати до/з норм 27-30-1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-50,3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бетонних бортових каменів БР100.30.15 на бетонну основу.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бетонних бортових каменів БР100.20.8 на бетонну основу (бетон кл. С16/20)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C10CCD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 2. Покриття в межах благоустрію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покриття проїздів зі щебеню</w:t>
            </w:r>
          </w:p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втрамбованого в грунт д. 20.....40 мм за товщини 20 см (у розц. враховано 15 см)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покриття зі щебеню, за зміни товщини на кожен 1 см додавати до/з норм 27-13-1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підготовки з щебеню д.5...20 мм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товщиною шару 10 см (у розц. враховано 12 см)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550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основи тротуарів із щебеню, за зміни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товщини на кожен 1 см вилучати до/з норми 27-17-3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-6,3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551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Армування стяжки дротяною сіткою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552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цементнобетонного покриття за товщини 15 см з бетону кл.С8/10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553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цементнобетонного покриття за товщини 26 см бетоноу кладальником, за зміни товщини на кожні 0,5 см вилучати до/з норм 27-30-1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-6,3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554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бетонних бортових каменів БР100.20.8 на бетонну основу (бетон кл. С16/20)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07-03-01 на малі архітектурні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форми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10CCD">
              <w:rPr>
                <w:rFonts w:ascii="Arial" w:hAnsi="Arial" w:cs="Arial"/>
                <w:b/>
                <w:spacing w:val="-3"/>
                <w:lang w:val="en-US"/>
              </w:rPr>
              <w:t>Роздiл 1.  Лава  (2 шт 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555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Розробка грунту 2 групи уручну в виїмці під бетонні опіри з викиданням у відвал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556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Подача грунту 2 групи у зворотню засипку уручну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557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бетонної підготовки бетон важкий В 15 (М200), крупнiсть заповнювача 20-40мм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558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монолітних фундаментів стовпів з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бетонної суміші С8/10.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559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в готові гнізда із заробленням анкерних болтів довжиною до 1 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en-US"/>
              </w:rPr>
            </w:pPr>
            <w:r w:rsidRPr="00C10CCD">
              <w:rPr>
                <w:rFonts w:ascii="Arial" w:hAnsi="Arial" w:cs="Arial"/>
                <w:b/>
                <w:spacing w:val="-3"/>
                <w:lang w:val="en-US"/>
              </w:rPr>
              <w:t>Роздiл 2. УРНА   ( 2 шт )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560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Розробка грунту 2 групи уручну в виїмці під бетонні опіри з викиданням у відвал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561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Подача грунту 2 групи в зворотну засипку уручну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562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монолітних фундаментів стовпів з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бетонної суміші С8/10.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0,576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563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в готові гнізда із заробленням анкерних болтів довжиною до 1 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019B8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07-04-01 на зовнішнє освітлення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бюветного комплексу.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564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Установка освітлювальних паркових опор "Класика" h=3 м з риттям котлованів та улаштування фундаментів.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опора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565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Установка електрощитка з одним запобігальником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566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свiтильникiв світодіодних 220В, 32Вт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"Шар".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567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кронштейнів на опорі.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568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заземлювача iз 1 електрода L=3м із круглої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сталі 12В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019B8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87" w:rsidRPr="00C85E92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Локальний кошторис 07-05-01 на Вертикальне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85E92">
              <w:rPr>
                <w:rFonts w:ascii="Arial" w:hAnsi="Arial" w:cs="Arial"/>
                <w:b/>
                <w:spacing w:val="-3"/>
                <w:lang w:val="ru-RU"/>
              </w:rPr>
              <w:t>планування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569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Снятие растительного грунта в местах устройства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покрытия и размещение зданий и сооружений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бульдозером 79 кВт с перемещением на 20 м и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окучиванием (учт. 10 м)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570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10 м переміщення ґрунту [понад 10 м] бульдозерами потужністю 79 кВт [108 к.с.], група ґрунтів 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571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Снятие растительного грунта в местах устройства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покрытия и размещения зданий и сооружений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бульдозером 79 кВт с перемещением на 30 м во</w:t>
            </w:r>
          </w:p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временный отвал (учт. 10 м)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572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10 м переміщення ґрунту [понад 10 м] бульдозерами потужністю 79 кВт [108 к.с.],група ґрунтів 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ind w:hanging="12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573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Погрузка растительного грунта экскаватором обратная лопата емк.0,4 м3 на а/транспорт и транспортировка до 1 км для улучшения малопродуктивных земель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574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Перевозка растительного грунта до 1 км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575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897A9F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Разработка грунта 2 группы в карьере экскаватором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обратная лопата 0,4 м3 с погрузкой на а/с и</w:t>
            </w:r>
            <w:r w:rsidR="00897A9F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транспортировкой до 1 км для устройства обвалування фундаментів водонапірних башт та колодязів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576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Перевозка грунта 2 группы из карьера  до 1 км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FA3E87" w:rsidRPr="00655893" w:rsidTr="006B10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577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Разравнивание грунта 2 группы в местах обвалування бульдозером 79 кВт с перемещением на 10 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м3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7" w:rsidRDefault="00FA3E87" w:rsidP="009A21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</w:tbl>
    <w:p w:rsidR="00FA3E87" w:rsidRPr="00FA3E87" w:rsidRDefault="00FA3E87" w:rsidP="00FA3E8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6019B8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9A21B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9A21B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9A21B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B33450" w:rsidRPr="00F53A96" w:rsidRDefault="00B33450" w:rsidP="003A6FEC">
      <w:pPr>
        <w:spacing w:line="276" w:lineRule="auto"/>
        <w:rPr>
          <w:sz w:val="25"/>
          <w:szCs w:val="25"/>
          <w:lang w:val="uk-UA"/>
        </w:rPr>
      </w:pPr>
    </w:p>
    <w:sectPr w:rsidR="00B33450" w:rsidRPr="00F53A96" w:rsidSect="005D2F85">
      <w:pgSz w:w="16838" w:h="11906" w:orient="landscape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09F" w:rsidRDefault="0022609F" w:rsidP="00445F0A">
      <w:r>
        <w:separator/>
      </w:r>
    </w:p>
  </w:endnote>
  <w:endnote w:type="continuationSeparator" w:id="0">
    <w:p w:rsidR="0022609F" w:rsidRDefault="0022609F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09F" w:rsidRDefault="0022609F" w:rsidP="00445F0A">
      <w:r>
        <w:separator/>
      </w:r>
    </w:p>
  </w:footnote>
  <w:footnote w:type="continuationSeparator" w:id="0">
    <w:p w:rsidR="0022609F" w:rsidRDefault="0022609F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31C"/>
    <w:multiLevelType w:val="hybridMultilevel"/>
    <w:tmpl w:val="6AEA22D8"/>
    <w:lvl w:ilvl="0" w:tplc="849CF756">
      <w:start w:val="10"/>
      <w:numFmt w:val="decimal"/>
      <w:lvlText w:val="%1"/>
      <w:lvlJc w:val="left"/>
      <w:pPr>
        <w:ind w:left="9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71" w:hanging="360"/>
      </w:pPr>
    </w:lvl>
    <w:lvl w:ilvl="2" w:tplc="2000001B" w:tentative="1">
      <w:start w:val="1"/>
      <w:numFmt w:val="lowerRoman"/>
      <w:lvlText w:val="%3."/>
      <w:lvlJc w:val="right"/>
      <w:pPr>
        <w:ind w:left="2391" w:hanging="180"/>
      </w:pPr>
    </w:lvl>
    <w:lvl w:ilvl="3" w:tplc="2000000F" w:tentative="1">
      <w:start w:val="1"/>
      <w:numFmt w:val="decimal"/>
      <w:lvlText w:val="%4."/>
      <w:lvlJc w:val="left"/>
      <w:pPr>
        <w:ind w:left="3111" w:hanging="360"/>
      </w:pPr>
    </w:lvl>
    <w:lvl w:ilvl="4" w:tplc="20000019" w:tentative="1">
      <w:start w:val="1"/>
      <w:numFmt w:val="lowerLetter"/>
      <w:lvlText w:val="%5."/>
      <w:lvlJc w:val="left"/>
      <w:pPr>
        <w:ind w:left="3831" w:hanging="360"/>
      </w:pPr>
    </w:lvl>
    <w:lvl w:ilvl="5" w:tplc="2000001B" w:tentative="1">
      <w:start w:val="1"/>
      <w:numFmt w:val="lowerRoman"/>
      <w:lvlText w:val="%6."/>
      <w:lvlJc w:val="right"/>
      <w:pPr>
        <w:ind w:left="4551" w:hanging="180"/>
      </w:pPr>
    </w:lvl>
    <w:lvl w:ilvl="6" w:tplc="2000000F" w:tentative="1">
      <w:start w:val="1"/>
      <w:numFmt w:val="decimal"/>
      <w:lvlText w:val="%7."/>
      <w:lvlJc w:val="left"/>
      <w:pPr>
        <w:ind w:left="5271" w:hanging="360"/>
      </w:pPr>
    </w:lvl>
    <w:lvl w:ilvl="7" w:tplc="20000019" w:tentative="1">
      <w:start w:val="1"/>
      <w:numFmt w:val="lowerLetter"/>
      <w:lvlText w:val="%8."/>
      <w:lvlJc w:val="left"/>
      <w:pPr>
        <w:ind w:left="5991" w:hanging="360"/>
      </w:pPr>
    </w:lvl>
    <w:lvl w:ilvl="8" w:tplc="200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2CF6"/>
    <w:multiLevelType w:val="hybridMultilevel"/>
    <w:tmpl w:val="3D0C6C56"/>
    <w:lvl w:ilvl="0" w:tplc="13C034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F9D"/>
    <w:multiLevelType w:val="hybridMultilevel"/>
    <w:tmpl w:val="53C40D94"/>
    <w:lvl w:ilvl="0" w:tplc="B31E1836">
      <w:start w:val="5"/>
      <w:numFmt w:val="decimal"/>
      <w:lvlText w:val="%1"/>
      <w:lvlJc w:val="left"/>
      <w:pPr>
        <w:ind w:left="14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51" w:hanging="360"/>
      </w:pPr>
    </w:lvl>
    <w:lvl w:ilvl="2" w:tplc="2000001B" w:tentative="1">
      <w:start w:val="1"/>
      <w:numFmt w:val="lowerRoman"/>
      <w:lvlText w:val="%3."/>
      <w:lvlJc w:val="right"/>
      <w:pPr>
        <w:ind w:left="2871" w:hanging="180"/>
      </w:pPr>
    </w:lvl>
    <w:lvl w:ilvl="3" w:tplc="2000000F" w:tentative="1">
      <w:start w:val="1"/>
      <w:numFmt w:val="decimal"/>
      <w:lvlText w:val="%4."/>
      <w:lvlJc w:val="left"/>
      <w:pPr>
        <w:ind w:left="3591" w:hanging="360"/>
      </w:pPr>
    </w:lvl>
    <w:lvl w:ilvl="4" w:tplc="20000019" w:tentative="1">
      <w:start w:val="1"/>
      <w:numFmt w:val="lowerLetter"/>
      <w:lvlText w:val="%5."/>
      <w:lvlJc w:val="left"/>
      <w:pPr>
        <w:ind w:left="4311" w:hanging="360"/>
      </w:pPr>
    </w:lvl>
    <w:lvl w:ilvl="5" w:tplc="2000001B" w:tentative="1">
      <w:start w:val="1"/>
      <w:numFmt w:val="lowerRoman"/>
      <w:lvlText w:val="%6."/>
      <w:lvlJc w:val="right"/>
      <w:pPr>
        <w:ind w:left="5031" w:hanging="180"/>
      </w:pPr>
    </w:lvl>
    <w:lvl w:ilvl="6" w:tplc="2000000F" w:tentative="1">
      <w:start w:val="1"/>
      <w:numFmt w:val="decimal"/>
      <w:lvlText w:val="%7."/>
      <w:lvlJc w:val="left"/>
      <w:pPr>
        <w:ind w:left="5751" w:hanging="360"/>
      </w:pPr>
    </w:lvl>
    <w:lvl w:ilvl="7" w:tplc="20000019" w:tentative="1">
      <w:start w:val="1"/>
      <w:numFmt w:val="lowerLetter"/>
      <w:lvlText w:val="%8."/>
      <w:lvlJc w:val="left"/>
      <w:pPr>
        <w:ind w:left="6471" w:hanging="360"/>
      </w:pPr>
    </w:lvl>
    <w:lvl w:ilvl="8" w:tplc="2000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E3592"/>
    <w:multiLevelType w:val="hybridMultilevel"/>
    <w:tmpl w:val="4DCCD968"/>
    <w:lvl w:ilvl="0" w:tplc="AB02E504">
      <w:start w:val="5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90707"/>
    <w:multiLevelType w:val="hybridMultilevel"/>
    <w:tmpl w:val="C1F8FB48"/>
    <w:lvl w:ilvl="0" w:tplc="05A87D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D7256"/>
    <w:multiLevelType w:val="hybridMultilevel"/>
    <w:tmpl w:val="65D4F0AE"/>
    <w:lvl w:ilvl="0" w:tplc="F0D6EC0E">
      <w:start w:val="10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18"/>
  </w:num>
  <w:num w:numId="11">
    <w:abstractNumId w:val="12"/>
  </w:num>
  <w:num w:numId="12">
    <w:abstractNumId w:val="0"/>
  </w:num>
  <w:num w:numId="13">
    <w:abstractNumId w:val="16"/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01137"/>
    <w:rsid w:val="000227B8"/>
    <w:rsid w:val="00023C6B"/>
    <w:rsid w:val="00027241"/>
    <w:rsid w:val="000349EF"/>
    <w:rsid w:val="00040980"/>
    <w:rsid w:val="00053341"/>
    <w:rsid w:val="0005739A"/>
    <w:rsid w:val="00062FE7"/>
    <w:rsid w:val="000767FE"/>
    <w:rsid w:val="00084528"/>
    <w:rsid w:val="000B1EE1"/>
    <w:rsid w:val="000C7BAD"/>
    <w:rsid w:val="000E03A4"/>
    <w:rsid w:val="000E2187"/>
    <w:rsid w:val="000F7C12"/>
    <w:rsid w:val="00100645"/>
    <w:rsid w:val="00105F19"/>
    <w:rsid w:val="001502A3"/>
    <w:rsid w:val="0015213A"/>
    <w:rsid w:val="00152886"/>
    <w:rsid w:val="0017620C"/>
    <w:rsid w:val="00180A9B"/>
    <w:rsid w:val="00186A1D"/>
    <w:rsid w:val="0019320E"/>
    <w:rsid w:val="0019331B"/>
    <w:rsid w:val="001A1979"/>
    <w:rsid w:val="001A4F2D"/>
    <w:rsid w:val="001B03E3"/>
    <w:rsid w:val="001D2645"/>
    <w:rsid w:val="001E0A56"/>
    <w:rsid w:val="001E1D69"/>
    <w:rsid w:val="001F1FC8"/>
    <w:rsid w:val="00217720"/>
    <w:rsid w:val="00225317"/>
    <w:rsid w:val="0022609F"/>
    <w:rsid w:val="00232134"/>
    <w:rsid w:val="0024076A"/>
    <w:rsid w:val="002741C1"/>
    <w:rsid w:val="00284855"/>
    <w:rsid w:val="002B2464"/>
    <w:rsid w:val="002D2428"/>
    <w:rsid w:val="002D771E"/>
    <w:rsid w:val="00307612"/>
    <w:rsid w:val="00314E4C"/>
    <w:rsid w:val="00353CD1"/>
    <w:rsid w:val="00367875"/>
    <w:rsid w:val="003A6FEC"/>
    <w:rsid w:val="003C00BF"/>
    <w:rsid w:val="003C4988"/>
    <w:rsid w:val="003D6813"/>
    <w:rsid w:val="003E2C1C"/>
    <w:rsid w:val="003F7C06"/>
    <w:rsid w:val="00401FF7"/>
    <w:rsid w:val="00406550"/>
    <w:rsid w:val="0041153F"/>
    <w:rsid w:val="00445F0A"/>
    <w:rsid w:val="00445F47"/>
    <w:rsid w:val="004577BC"/>
    <w:rsid w:val="00466639"/>
    <w:rsid w:val="004E0913"/>
    <w:rsid w:val="004F67A7"/>
    <w:rsid w:val="005149C0"/>
    <w:rsid w:val="005271F4"/>
    <w:rsid w:val="0054322D"/>
    <w:rsid w:val="00544561"/>
    <w:rsid w:val="00580496"/>
    <w:rsid w:val="00585F61"/>
    <w:rsid w:val="005B073E"/>
    <w:rsid w:val="005B4B5D"/>
    <w:rsid w:val="005D2F85"/>
    <w:rsid w:val="005E3C6E"/>
    <w:rsid w:val="00600C55"/>
    <w:rsid w:val="006019B8"/>
    <w:rsid w:val="0061083F"/>
    <w:rsid w:val="00623BE4"/>
    <w:rsid w:val="00636504"/>
    <w:rsid w:val="00654EE6"/>
    <w:rsid w:val="00667F5A"/>
    <w:rsid w:val="00681F35"/>
    <w:rsid w:val="00687064"/>
    <w:rsid w:val="00697DE5"/>
    <w:rsid w:val="006B1059"/>
    <w:rsid w:val="006C3FEF"/>
    <w:rsid w:val="006D0041"/>
    <w:rsid w:val="006E399B"/>
    <w:rsid w:val="007015D4"/>
    <w:rsid w:val="00781901"/>
    <w:rsid w:val="00790728"/>
    <w:rsid w:val="007A6E20"/>
    <w:rsid w:val="007C48D5"/>
    <w:rsid w:val="007E5275"/>
    <w:rsid w:val="007E6920"/>
    <w:rsid w:val="007F5D4B"/>
    <w:rsid w:val="00817AA6"/>
    <w:rsid w:val="00831F8E"/>
    <w:rsid w:val="00875A9D"/>
    <w:rsid w:val="00895982"/>
    <w:rsid w:val="00897A9F"/>
    <w:rsid w:val="008B509D"/>
    <w:rsid w:val="008D4FEE"/>
    <w:rsid w:val="008F75E2"/>
    <w:rsid w:val="0090192B"/>
    <w:rsid w:val="00925A14"/>
    <w:rsid w:val="009275E1"/>
    <w:rsid w:val="00927706"/>
    <w:rsid w:val="0093097C"/>
    <w:rsid w:val="00990AC0"/>
    <w:rsid w:val="009943AB"/>
    <w:rsid w:val="009A21B5"/>
    <w:rsid w:val="009B17E2"/>
    <w:rsid w:val="009B6590"/>
    <w:rsid w:val="00A07438"/>
    <w:rsid w:val="00A362C2"/>
    <w:rsid w:val="00A50B55"/>
    <w:rsid w:val="00A579A0"/>
    <w:rsid w:val="00A65B29"/>
    <w:rsid w:val="00AC41AE"/>
    <w:rsid w:val="00AC7416"/>
    <w:rsid w:val="00AD1756"/>
    <w:rsid w:val="00B12EE4"/>
    <w:rsid w:val="00B24562"/>
    <w:rsid w:val="00B33450"/>
    <w:rsid w:val="00B33757"/>
    <w:rsid w:val="00B5396D"/>
    <w:rsid w:val="00B55342"/>
    <w:rsid w:val="00B838A3"/>
    <w:rsid w:val="00B95242"/>
    <w:rsid w:val="00BA1497"/>
    <w:rsid w:val="00BF1B22"/>
    <w:rsid w:val="00C0075A"/>
    <w:rsid w:val="00C03F25"/>
    <w:rsid w:val="00C5035C"/>
    <w:rsid w:val="00C511F1"/>
    <w:rsid w:val="00C91888"/>
    <w:rsid w:val="00C92C8D"/>
    <w:rsid w:val="00CA5655"/>
    <w:rsid w:val="00CB13A9"/>
    <w:rsid w:val="00CC2152"/>
    <w:rsid w:val="00CC3DCB"/>
    <w:rsid w:val="00CE5D2D"/>
    <w:rsid w:val="00D178CC"/>
    <w:rsid w:val="00D302A7"/>
    <w:rsid w:val="00D35F08"/>
    <w:rsid w:val="00D43162"/>
    <w:rsid w:val="00D52168"/>
    <w:rsid w:val="00D604D5"/>
    <w:rsid w:val="00D82B5B"/>
    <w:rsid w:val="00D90999"/>
    <w:rsid w:val="00DA0611"/>
    <w:rsid w:val="00DB0ED4"/>
    <w:rsid w:val="00DC0960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A3E87"/>
    <w:rsid w:val="00FA6CE4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1135"/>
  <w15:docId w15:val="{BC780E79-156D-4646-BA5F-E303262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uiPriority w:val="59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B2AF-8F1E-4ECF-A051-FDC575E5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10876</Words>
  <Characters>61994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11</cp:revision>
  <cp:lastPrinted>2022-11-08T13:27:00Z</cp:lastPrinted>
  <dcterms:created xsi:type="dcterms:W3CDTF">2023-10-17T13:23:00Z</dcterms:created>
  <dcterms:modified xsi:type="dcterms:W3CDTF">2023-10-17T15:04:00Z</dcterms:modified>
</cp:coreProperties>
</file>