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E" w:rsidRPr="00D46DED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32"/>
          <w:lang w:val="uk-UA" w:eastAsia="en-US"/>
        </w:rPr>
        <w:t>Пропозиція за лотом №1</w:t>
      </w:r>
    </w:p>
    <w:p w:rsidR="009F7A2E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4"/>
        <w:tblW w:w="10827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0"/>
        <w:gridCol w:w="1843"/>
        <w:gridCol w:w="1134"/>
        <w:gridCol w:w="1051"/>
      </w:tblGrid>
      <w:tr w:rsidR="009F7A2E" w:rsidTr="007A6E8B">
        <w:tc>
          <w:tcPr>
            <w:tcW w:w="421" w:type="dxa"/>
          </w:tcPr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528" w:type="dxa"/>
          </w:tcPr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850" w:type="dxa"/>
          </w:tcPr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9F7A2E" w:rsidRPr="00333928" w:rsidRDefault="009F7A2E" w:rsidP="007A6E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Одиниці</w:t>
            </w:r>
          </w:p>
        </w:tc>
        <w:tc>
          <w:tcPr>
            <w:tcW w:w="1843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134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051" w:type="dxa"/>
          </w:tcPr>
          <w:p w:rsidR="009F7A2E" w:rsidRDefault="009F7A2E" w:rsidP="007A6E8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9F7A2E" w:rsidTr="007A6E8B">
        <w:tc>
          <w:tcPr>
            <w:tcW w:w="421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Pr="00D46DED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28" w:type="dxa"/>
          </w:tcPr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B8185D">
              <w:rPr>
                <w:rFonts w:cs="Calibri"/>
                <w:b/>
                <w:sz w:val="20"/>
                <w:szCs w:val="20"/>
                <w:lang w:val="uk-UA"/>
              </w:rPr>
              <w:t>НОУТБУК</w:t>
            </w:r>
          </w:p>
          <w:p w:rsidR="00556B64" w:rsidRPr="00AB69D6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Процесор</w:t>
            </w:r>
            <w:r>
              <w:rPr>
                <w:rFonts w:cs="Calibri"/>
                <w:sz w:val="20"/>
                <w:szCs w:val="20"/>
                <w:lang w:val="uk-UA"/>
              </w:rPr>
              <w:t>: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Чотириядерний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(2.5 – 4.5 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ГГц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>)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Літографія (технологічний процес) – 14 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nm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proofErr w:type="spellStart"/>
            <w:r w:rsidRPr="00B8185D">
              <w:rPr>
                <w:rFonts w:cs="Calibri"/>
                <w:sz w:val="20"/>
                <w:szCs w:val="20"/>
                <w:lang w:val="uk-UA"/>
              </w:rPr>
              <w:t>Кількісь</w:t>
            </w:r>
            <w:proofErr w:type="spellEnd"/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потоків – 8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Об’єм кеш-пам’яті третього рівня – не менше 6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MB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Тип пам’яті – </w:t>
            </w:r>
            <w:r w:rsidRPr="00B8185D">
              <w:rPr>
                <w:rFonts w:cs="Calibri"/>
                <w:sz w:val="20"/>
                <w:szCs w:val="20"/>
                <w:lang w:val="en-US"/>
              </w:rPr>
              <w:t>DDR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>4</w:t>
            </w:r>
            <w:r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Діагональ екрана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15.6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”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(1920ч1080)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Full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Частота оновлення екрану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60Гц.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AB69D6">
              <w:rPr>
                <w:rFonts w:cs="Calibri"/>
                <w:b/>
                <w:sz w:val="20"/>
                <w:szCs w:val="20"/>
                <w:lang w:val="en-US"/>
              </w:rPr>
              <w:t>DDR</w:t>
            </w: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4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не менше 16ГБ.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Обсяг накопичувача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512ГБ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cs="Calibri"/>
                <w:sz w:val="20"/>
                <w:szCs w:val="20"/>
                <w:lang w:val="en-US"/>
              </w:rPr>
              <w:t>HDD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ТБ +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256 ГБ.</w:t>
            </w:r>
          </w:p>
          <w:p w:rsidR="00556B64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Додаткові можливості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cs="Calibri"/>
                <w:sz w:val="20"/>
                <w:szCs w:val="20"/>
                <w:lang w:val="uk-UA"/>
              </w:rPr>
              <w:t>Вебкамера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; Вбудований </w:t>
            </w:r>
            <w:proofErr w:type="spellStart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мікрофон;Вбудовані</w:t>
            </w:r>
            <w:proofErr w:type="spellEnd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динаміки.</w:t>
            </w:r>
          </w:p>
          <w:p w:rsidR="00556B64" w:rsidRPr="00B8185D" w:rsidRDefault="00556B64" w:rsidP="00556B64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Wi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802.1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ax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Bluetooth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5.0;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Gigabit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Ethernet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556B64" w:rsidRDefault="00556B64" w:rsidP="00556B64">
            <w:pPr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: 1 х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Type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C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2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3.0/ 1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2.0/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HDMI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LAN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(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RJ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-45)/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комбінований </w:t>
            </w:r>
            <w:proofErr w:type="spellStart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аудіороз’єм</w:t>
            </w:r>
            <w:proofErr w:type="spellEnd"/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для навушників/ мікрофона.</w:t>
            </w:r>
          </w:p>
          <w:p w:rsidR="009F7A2E" w:rsidRPr="00D46DED" w:rsidRDefault="00556B64" w:rsidP="00556B6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має містити: Ноутбук, Адаптер живлення, Документацію.</w:t>
            </w:r>
          </w:p>
        </w:tc>
        <w:tc>
          <w:tcPr>
            <w:tcW w:w="850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Default="009F7A2E" w:rsidP="007A6E8B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9F7A2E" w:rsidRPr="00D46DED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43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51" w:type="dxa"/>
          </w:tcPr>
          <w:p w:rsidR="009F7A2E" w:rsidRDefault="009F7A2E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</w:tr>
      <w:tr w:rsidR="0069145A" w:rsidTr="007A6E8B">
        <w:tc>
          <w:tcPr>
            <w:tcW w:w="421" w:type="dxa"/>
          </w:tcPr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528" w:type="dxa"/>
          </w:tcPr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КОМП’ЮТЕР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Монітор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23.8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ru-UA"/>
              </w:rPr>
              <w:t>”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ru-UA"/>
              </w:rPr>
              <w:t>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аналог 24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ru-UA"/>
              </w:rPr>
              <w:t>”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ru-UA"/>
              </w:rPr>
              <w:t>IPS)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Системний блок: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Материнська плата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ru-UA"/>
              </w:rPr>
              <w:t>M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460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Tomahawk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Socket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1200)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Процесор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аналог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Intel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Core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 (10 покоління) з інтегрованою графікою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пам’яті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4.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Корпус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з блоком постачання потужністю не менше 500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Операційна система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Windows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 10 32/64-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ESD</w:t>
            </w:r>
            <w:r w:rsidRPr="000C4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Тип ліцензії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Базова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Язик інтерфейсу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Многоязичний</w:t>
            </w:r>
            <w:proofErr w:type="spellEnd"/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DDR</w:t>
            </w: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4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не менше 16ГБ.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Обсяг накопичувача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SSD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256 ГБ – 512 ГБ.</w:t>
            </w:r>
          </w:p>
          <w:p w:rsidR="0069145A" w:rsidRPr="000C4778" w:rsidRDefault="0069145A" w:rsidP="0069145A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Fi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802.1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ax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;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Gigabit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Ethernet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.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: 1 х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Type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C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2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3.0/ 1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x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USB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2.0/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HDMI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/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LAN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(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en-US"/>
              </w:rPr>
              <w:t>RJ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-45)/комбінований </w:t>
            </w:r>
            <w:proofErr w:type="spellStart"/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аудіороз’єм</w:t>
            </w:r>
            <w:proofErr w:type="spellEnd"/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 xml:space="preserve"> для навушників/ мікрофона.</w:t>
            </w:r>
          </w:p>
          <w:p w:rsidR="0069145A" w:rsidRPr="00B8185D" w:rsidRDefault="0069145A" w:rsidP="0069145A">
            <w:pPr>
              <w:keepNext/>
              <w:keepLines/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 w:rsidRPr="000C4778">
              <w:rPr>
                <w:rFonts w:asciiTheme="minorHAnsi" w:hAnsiTheme="minorHAnsi" w:cstheme="minorHAnsi"/>
                <w:color w:val="404040"/>
                <w:sz w:val="20"/>
                <w:szCs w:val="20"/>
                <w:lang w:val="uk-UA"/>
              </w:rPr>
              <w:t>має містити: Комп’ютер, Монітор, Адаптер живлення, Документацію.</w:t>
            </w:r>
          </w:p>
        </w:tc>
        <w:tc>
          <w:tcPr>
            <w:tcW w:w="850" w:type="dxa"/>
          </w:tcPr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843" w:type="dxa"/>
          </w:tcPr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</w:tcPr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51" w:type="dxa"/>
          </w:tcPr>
          <w:p w:rsidR="0069145A" w:rsidRDefault="0069145A" w:rsidP="007A6E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</w:tr>
      <w:tr w:rsidR="009F7A2E" w:rsidTr="007A6E8B">
        <w:tc>
          <w:tcPr>
            <w:tcW w:w="6799" w:type="dxa"/>
            <w:gridSpan w:val="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4028" w:type="dxa"/>
            <w:gridSpan w:val="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b/>
                <w:bCs/>
                <w:lang w:val="uk-UA"/>
              </w:rPr>
            </w:pPr>
          </w:p>
        </w:tc>
      </w:tr>
    </w:tbl>
    <w:p w:rsidR="009F7A2E" w:rsidRDefault="009F7A2E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9F7A2E" w:rsidRPr="00D46DED" w:rsidRDefault="009F7A2E" w:rsidP="009F7A2E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lastRenderedPageBreak/>
        <w:t>Пропозиція за лотом №2</w:t>
      </w:r>
    </w:p>
    <w:p w:rsidR="009F7A2E" w:rsidRDefault="009F7A2E" w:rsidP="009F7A2E">
      <w:pPr>
        <w:spacing w:after="0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</w:p>
    <w:tbl>
      <w:tblPr>
        <w:tblW w:w="10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830"/>
        <w:gridCol w:w="1134"/>
        <w:gridCol w:w="3077"/>
        <w:gridCol w:w="1035"/>
        <w:gridCol w:w="1013"/>
      </w:tblGrid>
      <w:tr w:rsidR="009F7A2E" w:rsidTr="0069145A">
        <w:trPr>
          <w:trHeight w:val="4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b/>
                <w:color w:val="404040"/>
                <w:lang w:val="ru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Опис товарів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Одиниці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556B64" w:rsidTr="0069145A">
        <w:trPr>
          <w:trHeight w:val="16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D46DED" w:rsidRDefault="00556B64" w:rsidP="00556B64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556B64" w:rsidRPr="000169DE" w:rsidRDefault="00556B64" w:rsidP="00556B64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Максимальн</w:t>
            </w:r>
            <w:r w:rsidRPr="000169DE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е</w:t>
            </w:r>
            <w:proofErr w:type="spellEnd"/>
            <w:r w:rsidRPr="000169DE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3600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5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Лазерний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D508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оздільна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здатність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зображення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принтеру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Чорно-білий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 (на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йкраща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якість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):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FastRes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1200 (до 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3600 т/д).</w:t>
            </w:r>
          </w:p>
          <w:p w:rsidR="00556B64" w:rsidRPr="00D508C8" w:rsidRDefault="00556B64" w:rsidP="00556B6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кольорів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hyperlink r:id="rId6" w:history="1"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(</w:t>
              </w:r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чорний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колір</w:t>
              </w:r>
              <w:proofErr w:type="spellEnd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–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>Дуплекс, друк з телефону.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1: A4; A5; A6; B5 (JIS);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Oficio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(216 x 340 мм); 16K (195 x 270 мм); 16K (184 x 260 мм); 16K (197 x 273 мм);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№10;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Monarch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B5;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C5;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конверти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DL;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Statement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2: A4; A5; A6; B5 (JIS);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Oficio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(216 x 340 мм); 16K (195 x 270 мм); 16K (184 x 260 мм); 16K (197 x 273 мм);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A5-R; B6 (JIS)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Плотность: лоток 1: 60–175 г/м²; лоток 2: 60–120 г/м²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ОС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hyperlink r:id="rId7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Android</w:t>
              </w:r>
              <w:proofErr w:type="spellEnd"/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8" w:history="1">
              <w:proofErr w:type="spellStart"/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Windows</w:t>
              </w:r>
              <w:proofErr w:type="spellEnd"/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2.0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Хост</w:t>
            </w:r>
            <w:proofErr w:type="spellEnd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-Порт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чорно-білого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/мин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38.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Дисплей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кольоровий.</w:t>
            </w:r>
          </w:p>
          <w:p w:rsidR="00556B64" w:rsidRPr="00D508C8" w:rsidRDefault="00556B64" w:rsidP="00556B6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Границі області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Зверху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З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низу: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Ліве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Праве: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Інші поверхні друку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Конверти.</w:t>
            </w:r>
          </w:p>
          <w:p w:rsidR="00556B64" w:rsidRPr="00D508C8" w:rsidRDefault="00556B64" w:rsidP="00556B64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Друк без </w:t>
            </w:r>
            <w:proofErr w:type="spellStart"/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компьютера</w:t>
            </w:r>
            <w:proofErr w:type="spellEnd"/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Apple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AirPrint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Google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Cloud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Print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ePrint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Додаток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Smart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Мобільні додатки, Сертифікація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Mopria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Підтримка функції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Roam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для зручності друку, Друк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Direct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Максимально допустима область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: 207.4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347.1 мм</w:t>
            </w:r>
          </w:p>
          <w:p w:rsidR="00556B64" w:rsidRPr="00D508C8" w:rsidRDefault="00556B64" w:rsidP="00556B64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Оригінальний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лазерний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(3000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ст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орінок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Оригінальний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лазерний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збільшеної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ємкості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чорный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(10000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XC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: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контрактний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тонер-картридж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,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чорный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(10 000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510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активн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с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тан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) 7.5 Вт (режим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готовності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0.9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сп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лячий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режим) 0.9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по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 xml:space="preserve">сигналу з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мережі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включено при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поставці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0.06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автоматичне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ручне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0.06 Вт (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ручне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виключення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</w:p>
          <w:p w:rsidR="00556B64" w:rsidRPr="00D508C8" w:rsidRDefault="00556B64" w:rsidP="00556B64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Мережева карта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будований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модуль 10/100/1000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Base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TX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Gigabit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br/>
              <w:t>Роз'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є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з авто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визначенням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типу кабеля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</w:t>
            </w:r>
            <w:proofErr w:type="spellStart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еревірка</w:t>
            </w:r>
            <w:proofErr w:type="spellEnd"/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справжності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802.1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556B64" w:rsidRPr="00D508C8" w:rsidRDefault="00556B64" w:rsidP="00556B64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D508C8">
              <w:rPr>
                <w:rFonts w:asciiTheme="minorHAnsi" w:hAnsiTheme="minorHAnsi" w:cstheme="minorHAnsi"/>
                <w:b/>
                <w:lang w:val="uk-UA"/>
              </w:rPr>
              <w:t>Комплект поста</w:t>
            </w:r>
            <w:r>
              <w:rPr>
                <w:rFonts w:asciiTheme="minorHAnsi" w:hAnsiTheme="minorHAnsi" w:cstheme="minorHAnsi"/>
                <w:b/>
                <w:lang w:val="uk-UA"/>
              </w:rPr>
              <w:t>чання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uk-UA"/>
              </w:rPr>
              <w:t>має містити: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Принтер, </w:t>
            </w:r>
            <w:proofErr w:type="spellStart"/>
            <w:r w:rsidRPr="00D508C8">
              <w:rPr>
                <w:rFonts w:asciiTheme="minorHAnsi" w:hAnsiTheme="minorHAnsi" w:cstheme="minorHAnsi"/>
                <w:lang w:val="uk-UA"/>
              </w:rPr>
              <w:t>Тонер</w:t>
            </w:r>
            <w:proofErr w:type="spellEnd"/>
            <w:r w:rsidRPr="00D508C8">
              <w:rPr>
                <w:rFonts w:asciiTheme="minorHAnsi" w:hAnsiTheme="minorHAnsi" w:cstheme="minorHAnsi"/>
                <w:lang w:val="uk-UA"/>
              </w:rPr>
              <w:t xml:space="preserve"> картридж,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Посібник із початку роботи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Листівка з інформацією про технічну підтримку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Керівництво по гарантії; листівка з нормативними вимогами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lang w:val="uk-UA"/>
              </w:rPr>
              <w:t>Кабель живлення</w:t>
            </w:r>
            <w:r>
              <w:rPr>
                <w:rFonts w:asciiTheme="minorHAnsi" w:hAnsiTheme="minorHAnsi" w:cstheme="minorHAnsi"/>
                <w:color w:val="2021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6B64" w:rsidRPr="0069145A" w:rsidRDefault="00556B64" w:rsidP="00556B64">
            <w:pPr>
              <w:jc w:val="center"/>
              <w:rPr>
                <w:rFonts w:cs="Calibri"/>
              </w:rPr>
            </w:pPr>
          </w:p>
          <w:p w:rsidR="00556B64" w:rsidRPr="0069145A" w:rsidRDefault="00556B64" w:rsidP="00556B64">
            <w:pPr>
              <w:jc w:val="center"/>
              <w:rPr>
                <w:rFonts w:cs="Calibri"/>
              </w:rPr>
            </w:pPr>
          </w:p>
          <w:p w:rsidR="00556B64" w:rsidRPr="0069145A" w:rsidRDefault="00556B64" w:rsidP="00556B64">
            <w:pPr>
              <w:jc w:val="center"/>
              <w:rPr>
                <w:rFonts w:cs="Calibri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Default="0069145A" w:rsidP="00556B64">
            <w:pPr>
              <w:jc w:val="center"/>
              <w:rPr>
                <w:rFonts w:cs="Calibri"/>
              </w:rPr>
            </w:pPr>
          </w:p>
          <w:p w:rsidR="0069145A" w:rsidRPr="0069145A" w:rsidRDefault="0069145A" w:rsidP="0069145A">
            <w:pPr>
              <w:rPr>
                <w:rFonts w:cs="Calibri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Default="00556B64" w:rsidP="00556B64">
            <w:pPr>
              <w:jc w:val="center"/>
              <w:rPr>
                <w:rFonts w:cs="Calibri"/>
                <w:lang w:val="en-US"/>
              </w:rPr>
            </w:pPr>
          </w:p>
          <w:p w:rsidR="00556B64" w:rsidRPr="00556B64" w:rsidRDefault="00556B64" w:rsidP="00556B64">
            <w:pPr>
              <w:jc w:val="center"/>
              <w:rPr>
                <w:rFonts w:cs="Calibri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</w:tr>
      <w:tr w:rsidR="0069145A" w:rsidTr="0069145A">
        <w:trPr>
          <w:trHeight w:val="16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5A" w:rsidRDefault="0069145A" w:rsidP="00556B64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lastRenderedPageBreak/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Максимальне</w:t>
            </w:r>
            <w:proofErr w:type="spellEnd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69145A" w:rsidRPr="000C4778" w:rsidRDefault="0069145A" w:rsidP="0069145A">
            <w:pPr>
              <w:spacing w:after="0" w:line="240" w:lineRule="auto"/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proofErr w:type="spellStart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Технологія</w:t>
            </w:r>
            <w:proofErr w:type="spellEnd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9" w:history="1">
              <w:proofErr w:type="spellStart"/>
              <w:r w:rsidRPr="000C477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Лазерний</w:t>
              </w:r>
              <w:proofErr w:type="spellEnd"/>
              <w:r w:rsidRPr="000C477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r w:rsidRPr="000C477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0C4778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Роздільна здатність зображення принтеру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– роздільна здатність друку (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ефективний вивід до (1200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1200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роздільна здатність сканування (оптичне 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), підвищена якість до (інтерпольоване 9600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9600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</w:t>
            </w:r>
          </w:p>
          <w:p w:rsidR="0069145A" w:rsidRPr="00A62A80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</w:p>
          <w:p w:rsidR="0069145A" w:rsidRPr="000C4778" w:rsidRDefault="0069145A" w:rsidP="0069145A">
            <w:pPr>
              <w:spacing w:after="0" w:line="240" w:lineRule="auto"/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r w:rsidRPr="00A62A80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r w:rsidRPr="00A62A80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кольорів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hyperlink r:id="rId10" w:history="1">
              <w:r w:rsidRPr="00A62A80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1 (чорний колір)</w:t>
              </w:r>
            </w:hyperlink>
          </w:p>
          <w:p w:rsidR="0069145A" w:rsidRPr="000C4778" w:rsidRDefault="0069145A" w:rsidP="0069145A">
            <w:pPr>
              <w:spacing w:after="0" w:line="240" w:lineRule="auto"/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</w:pPr>
            <w:r w:rsidRPr="000C4778">
              <w:rPr>
                <w:rStyle w:val="a3"/>
                <w:rFonts w:asciiTheme="minorHAnsi" w:hAnsiTheme="minorHAnsi" w:cstheme="minorHAnsi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 xml:space="preserve">Друк </w:t>
            </w:r>
            <w:r w:rsidRPr="000C4778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– чорно-білий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розмір </w:t>
            </w:r>
            <w:proofErr w:type="spellStart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>бумаги</w:t>
            </w:r>
            <w:proofErr w:type="spellEnd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від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76 x 127 мм до 216 x 356 мм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щільність </w:t>
            </w:r>
            <w:proofErr w:type="spellStart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бумаги</w:t>
            </w:r>
            <w:proofErr w:type="spellEnd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60~163 г/м²</w:t>
            </w:r>
          </w:p>
          <w:p w:rsidR="0069145A" w:rsidRPr="000C4778" w:rsidRDefault="0069145A" w:rsidP="0069145A">
            <w:pPr>
              <w:spacing w:after="0" w:line="240" w:lineRule="auto"/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ОС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>L</w:t>
            </w:r>
            <w:hyperlink r:id="rId11" w:history="1">
              <w:r w:rsidRPr="000C477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inux</w:t>
              </w:r>
            </w:hyperlink>
            <w:r w:rsidRPr="000C477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12" w:history="1">
              <w:r w:rsidRPr="000C477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Windows</w:t>
              </w:r>
            </w:hyperlink>
            <w:r w:rsidRPr="000C4778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, Mac OS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чорно-білого</w:t>
            </w:r>
            <w:proofErr w:type="spellEnd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/мин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20</w:t>
            </w:r>
          </w:p>
          <w:p w:rsidR="0069145A" w:rsidRPr="00A62A80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216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356 мм</w:t>
            </w:r>
          </w:p>
          <w:p w:rsidR="0069145A" w:rsidRPr="00A62A80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</w:t>
            </w:r>
            <w:r w:rsidRPr="00A62A8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чорний стандартний 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106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R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02773 (1500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c</w:t>
            </w:r>
            <w:proofErr w:type="spellStart"/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торінок</w:t>
            </w:r>
            <w:proofErr w:type="spellEnd"/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підвищеної ємності 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106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R</w:t>
            </w:r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03048 (3000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c</w:t>
            </w:r>
            <w:proofErr w:type="spellStart"/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торінок</w:t>
            </w:r>
            <w:proofErr w:type="spellEnd"/>
            <w:r w:rsidRPr="00A62A80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)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313 Вт (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режим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безперер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вного</w:t>
            </w:r>
            <w:proofErr w:type="spellEnd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37 Вт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режим очікування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2,3 Вт (режим </w:t>
            </w:r>
            <w:proofErr w:type="spellStart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енергосбереження</w:t>
            </w:r>
            <w:proofErr w:type="spellEnd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)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Вага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– 7,5 кг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Додаткові характеристики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– процесор з частотою 600 МГц, пам’ять МБ 128, лоток для паперу на 150 аркушів щільністю 80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г/м²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сканування на ПК через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USB/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мережеве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підключення</w:t>
            </w:r>
            <w:proofErr w:type="spellEnd"/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, Стандарт зв’язку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>ITU-T, G3, ECM</w:t>
            </w:r>
          </w:p>
          <w:p w:rsidR="0069145A" w:rsidRPr="000C4778" w:rsidRDefault="0069145A" w:rsidP="0069145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0C477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/>
              </w:rPr>
              <w:t xml:space="preserve">Розміри (Д-Ш-В), мм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 xml:space="preserve">-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406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360 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C477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257</w:t>
            </w:r>
          </w:p>
          <w:p w:rsidR="0069145A" w:rsidRPr="000C477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bdr w:val="none" w:sz="0" w:space="0" w:color="auto" w:frame="1"/>
                <w:lang w:val="uk-UA"/>
              </w:rPr>
              <w:t xml:space="preserve">Гарантія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val="uk-UA"/>
              </w:rPr>
              <w:t>– 12 місяців</w:t>
            </w:r>
          </w:p>
          <w:p w:rsidR="0069145A" w:rsidRPr="00D508C8" w:rsidRDefault="0069145A" w:rsidP="0069145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0C477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постачання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має містити: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Принтер, </w:t>
            </w:r>
            <w:r w:rsidRPr="000C47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картридж, </w:t>
            </w:r>
            <w:r w:rsidRPr="000C477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>Посібник із початку роботи, Листівка з інформацією про технічну підтримку, Керівництво по гарантії; листівка з нормативними вимогами, Кабель живлення.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145A" w:rsidRPr="0069145A" w:rsidRDefault="0069145A" w:rsidP="00556B64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145A" w:rsidRDefault="0069145A" w:rsidP="00556B64">
            <w:pPr>
              <w:jc w:val="right"/>
              <w:rPr>
                <w:rFonts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145A" w:rsidRDefault="0069145A" w:rsidP="00556B64">
            <w:pPr>
              <w:jc w:val="right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145A" w:rsidRDefault="0069145A" w:rsidP="00556B64">
            <w:pPr>
              <w:jc w:val="right"/>
              <w:rPr>
                <w:rFonts w:cs="Calibri"/>
              </w:rPr>
            </w:pPr>
          </w:p>
        </w:tc>
      </w:tr>
      <w:tr w:rsidR="009F7A2E" w:rsidRPr="009B29D5" w:rsidTr="0069145A">
        <w:trPr>
          <w:trHeight w:val="169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69145A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Pr="009B29D5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9B29D5">
              <w:rPr>
                <w:rFonts w:cs="Calibri"/>
                <w:b/>
                <w:sz w:val="20"/>
                <w:szCs w:val="20"/>
                <w:lang w:val="uk-UA"/>
              </w:rPr>
              <w:t>ПРОЕКТОР</w:t>
            </w:r>
          </w:p>
          <w:p w:rsidR="00556B64" w:rsidRPr="008B0ACC" w:rsidRDefault="00556B64" w:rsidP="00556B64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8B0ACC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Підтримуваний дозвіл 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1920x1080</w:t>
            </w:r>
          </w:p>
          <w:p w:rsidR="00556B64" w:rsidRPr="008B0ACC" w:rsidRDefault="00556B64" w:rsidP="00556B64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Фізичний дозвіл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hyperlink r:id="rId13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1024x768</w:t>
              </w:r>
            </w:hyperlink>
          </w:p>
          <w:p w:rsidR="00556B64" w:rsidRPr="008B0ACC" w:rsidRDefault="00556B64" w:rsidP="00556B64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Діагональ екрану, м(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мин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макс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)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0.76-7.62 м</w:t>
            </w:r>
          </w:p>
          <w:p w:rsidR="00556B64" w:rsidRPr="008B0ACC" w:rsidRDefault="00556B64" w:rsidP="00556B64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Контрастність</w:t>
            </w:r>
            <w:proofErr w:type="spellEnd"/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hyperlink r:id="rId14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16 000:1</w:t>
              </w:r>
            </w:hyperlink>
          </w:p>
          <w:p w:rsidR="00556B64" w:rsidRPr="008B0ACC" w:rsidRDefault="00556B64" w:rsidP="00556B64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Інтерфейси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та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відеосигнали</w:t>
            </w:r>
            <w:proofErr w:type="spellEnd"/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RCA</w:t>
            </w:r>
          </w:p>
          <w:p w:rsidR="00556B64" w:rsidRPr="008B0ACC" w:rsidRDefault="00556B64" w:rsidP="00556B64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lang w:val="ru-RU"/>
              </w:rPr>
              <w:t>Особливості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lang w:val="ru-RU"/>
              </w:rPr>
              <w:t xml:space="preserve"> </w:t>
            </w:r>
            <w:r w:rsidRPr="008B0ACC">
              <w:rPr>
                <w:rFonts w:asciiTheme="minorHAnsi" w:hAnsiTheme="minorHAnsi" w:cstheme="minorHAnsi"/>
                <w:color w:val="202124"/>
                <w:lang w:val="ru-RU"/>
              </w:rPr>
              <w:t>– з пультом ДУ</w:t>
            </w:r>
          </w:p>
          <w:p w:rsidR="00556B64" w:rsidRPr="008B0ACC" w:rsidRDefault="00556B64" w:rsidP="00556B64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Габаритні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розміри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 </w:t>
            </w:r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ШхВхГ</w:t>
            </w:r>
            <w:proofErr w:type="spellEnd"/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)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302х237х82 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мм</w:t>
            </w:r>
            <w:proofErr w:type="spellEnd"/>
          </w:p>
          <w:p w:rsidR="00556B64" w:rsidRPr="008B0ACC" w:rsidRDefault="00556B64" w:rsidP="00556B64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Колір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White</w:t>
            </w:r>
          </w:p>
          <w:p w:rsidR="00556B64" w:rsidRPr="008B0ACC" w:rsidRDefault="00556B64" w:rsidP="00556B64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Співвідношення сторін зображення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4:3 (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відео</w:t>
            </w:r>
            <w:proofErr w:type="spellEnd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)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Cs w:val="20"/>
                <w:lang w:val="uk-UA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Вага, кг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2.5 </w:t>
            </w:r>
            <w:proofErr w:type="spellStart"/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69145A">
        <w:trPr>
          <w:trHeight w:val="128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69145A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ЕКРАН ДЛЯ ПРОЕКТОРУ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Переносний 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Розмір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180 х 180</w:t>
            </w:r>
          </w:p>
          <w:p w:rsidR="00556B64" w:rsidRPr="00417E28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покриття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sz w:val="20"/>
                <w:szCs w:val="20"/>
                <w:lang w:val="en-US"/>
              </w:rPr>
              <w:t>Snow</w:t>
            </w:r>
            <w:r w:rsidRPr="00417E28">
              <w:rPr>
                <w:rFonts w:cs="Calibri"/>
                <w:sz w:val="20"/>
                <w:szCs w:val="20"/>
                <w:lang w:val="uk-UA"/>
              </w:rPr>
              <w:t xml:space="preserve"> –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Співвідношення сторін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1:1 (квадратний)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кріплення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на тринозі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Матеріал полотна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Екрани на текстильній підкладці.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69145A">
        <w:trPr>
          <w:trHeight w:val="19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69145A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КРОНШТЕЙН ДЛЯ ПРОЕКТОРУ</w:t>
            </w:r>
          </w:p>
          <w:p w:rsidR="00556B64" w:rsidRPr="00E115A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CHARMOUNT</w:t>
            </w:r>
            <w:r w:rsidRPr="009D33D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PRB</w:t>
            </w:r>
            <w:r w:rsidRPr="009D33D1">
              <w:rPr>
                <w:rFonts w:cs="Calibri"/>
                <w:sz w:val="20"/>
                <w:szCs w:val="20"/>
              </w:rPr>
              <w:t xml:space="preserve">55-200 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Вага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до 25КГ.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Відстань між лапами регулюється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від 210-280 мм.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Отступ</w:t>
            </w:r>
            <w:proofErr w:type="spellEnd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 xml:space="preserve"> від стелі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від 550-2000 мм.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Наклон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– (+15градусів) – (-15 градусів).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 xml:space="preserve">Максимальна </w:t>
            </w:r>
            <w:proofErr w:type="spellStart"/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нагрузка</w:t>
            </w:r>
            <w:proofErr w:type="spellEnd"/>
            <w:r>
              <w:rPr>
                <w:rFonts w:cs="Calibri"/>
                <w:sz w:val="20"/>
                <w:szCs w:val="20"/>
                <w:lang w:val="uk-UA"/>
              </w:rPr>
              <w:t xml:space="preserve"> – 25КГ.</w:t>
            </w:r>
          </w:p>
          <w:p w:rsidR="009F7A2E" w:rsidRPr="00333928" w:rsidRDefault="00556B64" w:rsidP="00556B6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 кронштейні передбачений кабель каналу.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69145A">
        <w:trPr>
          <w:trHeight w:val="85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69145A" w:rsidP="007A6E8B">
            <w:pPr>
              <w:ind w:firstLine="284"/>
              <w:rPr>
                <w:rFonts w:cs="Calibri"/>
                <w:color w:val="404040"/>
                <w:lang w:val="en-US"/>
              </w:rPr>
            </w:pPr>
            <w:r>
              <w:rPr>
                <w:rFonts w:cs="Calibri"/>
                <w:color w:val="404040"/>
                <w:lang w:val="en-US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Pr="009D33D1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 xml:space="preserve">КАБЕЛЬ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b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</w:p>
          <w:p w:rsidR="00556B64" w:rsidRPr="005D48A6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Atcom</w:t>
            </w:r>
            <w:proofErr w:type="spellEnd"/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Premium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VER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2.1 60</w:t>
            </w:r>
            <w:r>
              <w:rPr>
                <w:rFonts w:cs="Calibri"/>
                <w:sz w:val="20"/>
                <w:szCs w:val="20"/>
                <w:lang w:val="en-US"/>
              </w:rPr>
              <w:t>HZ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Довжина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10</w:t>
            </w:r>
            <w:r>
              <w:rPr>
                <w:rFonts w:cs="Calibri"/>
                <w:sz w:val="20"/>
                <w:szCs w:val="20"/>
                <w:lang w:val="uk-UA"/>
              </w:rPr>
              <w:t>м .</w:t>
            </w:r>
          </w:p>
          <w:p w:rsidR="009F7A2E" w:rsidRPr="009B29D5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Колір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чорний.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2A00C2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69145A">
        <w:trPr>
          <w:trHeight w:val="13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69145A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64" w:rsidRDefault="00556B64" w:rsidP="00556B6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МАРШРУТИЗАТОР</w:t>
            </w:r>
          </w:p>
          <w:p w:rsidR="00556B64" w:rsidRDefault="00556B64" w:rsidP="00556B6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Xiaomi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Mi</w:t>
            </w:r>
            <w:proofErr w:type="spellEnd"/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Router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AX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1800</w:t>
            </w:r>
          </w:p>
          <w:p w:rsidR="00556B64" w:rsidRPr="0049708E" w:rsidRDefault="00556B64" w:rsidP="00556B6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val="en-US"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Частота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 </w:t>
            </w:r>
            <w:hyperlink r:id="rId15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 ГГц + 2.4 ГГц (</w:t>
              </w:r>
              <w:proofErr w:type="spellStart"/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двухдиапазонный</w:t>
              </w:r>
              <w:proofErr w:type="spellEnd"/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D907A7" w:rsidRDefault="00556B64" w:rsidP="00556B64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Швидкість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en-US"/>
              </w:rPr>
              <w:t>LAN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портів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Arial" w:hAnsi="Arial" w:cs="Arial"/>
                <w:color w:val="221F1F"/>
                <w:sz w:val="21"/>
                <w:szCs w:val="21"/>
                <w:lang w:val="uk-UA" w:eastAsia="en-US"/>
              </w:rPr>
              <w:t xml:space="preserve"> </w:t>
            </w:r>
            <w:hyperlink r:id="rId16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Гбит/с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041687" w:rsidRDefault="00556B64" w:rsidP="00556B64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Style w:val="a3"/>
                <w:rFonts w:asciiTheme="minorHAnsi" w:hAnsiTheme="minorHAnsi" w:cstheme="minorHAnsi"/>
                <w:color w:val="221F1F"/>
                <w:sz w:val="20"/>
                <w:szCs w:val="20"/>
                <w:u w:val="none"/>
                <w:lang w:eastAsia="en-US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 xml:space="preserve">Швидкість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Wi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>-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Fi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 xml:space="preserve">,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Мбіт/</w:t>
            </w:r>
            <w:proofErr w:type="spellStart"/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сек</w:t>
            </w:r>
            <w:proofErr w:type="spellEnd"/>
            <w:r w:rsidRPr="0049708E"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  <w:t xml:space="preserve"> - </w:t>
            </w:r>
            <w:hyperlink r:id="rId17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1775 Мбит/с</w:t>
              </w:r>
            </w:hyperlink>
            <w:r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556B64" w:rsidRPr="00041687" w:rsidRDefault="00556B64" w:rsidP="00556B6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Style w:val="ng-star-inserted"/>
                <w:b/>
                <w:bdr w:val="none" w:sz="0" w:space="0" w:color="auto" w:frame="1"/>
                <w:lang w:val="uk-UA"/>
              </w:rPr>
              <w:t>Габарити та вага</w:t>
            </w:r>
            <w:r w:rsidRPr="00041687">
              <w:rPr>
                <w:rStyle w:val="ng-star-inserted"/>
                <w:bdr w:val="none" w:sz="0" w:space="0" w:color="auto" w:frame="1"/>
                <w:lang w:val="uk-UA"/>
              </w:rPr>
              <w:t xml:space="preserve"> -</w:t>
            </w:r>
            <w:r>
              <w:rPr>
                <w:rStyle w:val="ng-star-inserted"/>
                <w:bdr w:val="none" w:sz="0" w:space="0" w:color="auto" w:frame="1"/>
                <w:lang w:val="uk-UA"/>
              </w:rPr>
              <w:t xml:space="preserve">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247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141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180 мм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9F7A2E" w:rsidRPr="009D33D1" w:rsidRDefault="00556B64" w:rsidP="00556B64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Комплект поставки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Роутер, Кабель п</w:t>
            </w:r>
            <w:proofErr w:type="spellStart"/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остачання</w:t>
            </w:r>
            <w:proofErr w:type="spellEnd"/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>Керівництво по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 xml:space="preserve"> роботі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Гарантійни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й</w:t>
            </w:r>
            <w:proofErr w:type="spellEnd"/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талон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69145A">
        <w:trPr>
          <w:trHeight w:val="434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</w:tbl>
    <w:p w:rsidR="00DD5D43" w:rsidRDefault="00DD5D43" w:rsidP="009F7A2E"/>
    <w:p w:rsidR="0069145A" w:rsidRDefault="0069145A" w:rsidP="009F7A2E"/>
    <w:p w:rsidR="0069145A" w:rsidRDefault="0069145A" w:rsidP="009F7A2E"/>
    <w:p w:rsidR="0069145A" w:rsidRDefault="0069145A" w:rsidP="009F7A2E"/>
    <w:p w:rsidR="0069145A" w:rsidRPr="00D46DED" w:rsidRDefault="0069145A" w:rsidP="0069145A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lastRenderedPageBreak/>
        <w:t>Пропозиція за лотом №3</w:t>
      </w:r>
    </w:p>
    <w:p w:rsidR="0069145A" w:rsidRDefault="0069145A" w:rsidP="0069145A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4"/>
        <w:tblW w:w="10827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0"/>
        <w:gridCol w:w="1843"/>
        <w:gridCol w:w="1134"/>
        <w:gridCol w:w="1051"/>
      </w:tblGrid>
      <w:tr w:rsidR="0069145A" w:rsidTr="001250E2">
        <w:tc>
          <w:tcPr>
            <w:tcW w:w="421" w:type="dxa"/>
          </w:tcPr>
          <w:p w:rsidR="0069145A" w:rsidRPr="00D46DED" w:rsidRDefault="0069145A" w:rsidP="001250E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528" w:type="dxa"/>
          </w:tcPr>
          <w:p w:rsidR="0069145A" w:rsidRPr="00333928" w:rsidRDefault="0069145A" w:rsidP="001250E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69145A" w:rsidRPr="00333928" w:rsidRDefault="0069145A" w:rsidP="001250E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850" w:type="dxa"/>
          </w:tcPr>
          <w:p w:rsidR="0069145A" w:rsidRPr="00333928" w:rsidRDefault="0069145A" w:rsidP="001250E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  <w:p w:rsidR="0069145A" w:rsidRPr="00333928" w:rsidRDefault="0069145A" w:rsidP="001250E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Одиниці</w:t>
            </w:r>
          </w:p>
        </w:tc>
        <w:tc>
          <w:tcPr>
            <w:tcW w:w="1843" w:type="dxa"/>
          </w:tcPr>
          <w:p w:rsidR="0069145A" w:rsidRDefault="0069145A" w:rsidP="001250E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134" w:type="dxa"/>
          </w:tcPr>
          <w:p w:rsidR="0069145A" w:rsidRDefault="0069145A" w:rsidP="001250E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69145A" w:rsidRPr="00D46DED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051" w:type="dxa"/>
          </w:tcPr>
          <w:p w:rsidR="0069145A" w:rsidRDefault="0069145A" w:rsidP="001250E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</w:p>
          <w:p w:rsidR="0069145A" w:rsidRPr="00D46DED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69145A" w:rsidTr="001250E2">
        <w:tc>
          <w:tcPr>
            <w:tcW w:w="421" w:type="dxa"/>
          </w:tcPr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Pr="00D46DED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528" w:type="dxa"/>
          </w:tcPr>
          <w:p w:rsidR="0069145A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202124"/>
                <w:lang w:val="ru-RU"/>
              </w:rPr>
              <w:t>КОНДИЦІОНЕР</w:t>
            </w:r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Площа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 п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uk-UA"/>
              </w:rPr>
              <w:t>риміщення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, м²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- 30</w:t>
            </w:r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Тип 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компресора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  <w:t>Інверторний</w:t>
            </w:r>
            <w:proofErr w:type="spellEnd"/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Режими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роботи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Автоматичний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, Вентилятор,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Нічний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Обігрів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Осушення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Охолодження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, Турборежим</w:t>
            </w:r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Тип установки 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внутр</w:t>
            </w: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uk-UA"/>
              </w:rPr>
              <w:t>ішнього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 xml:space="preserve"> блока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uk-UA"/>
              </w:rPr>
              <w:t xml:space="preserve"> – Настінний</w:t>
            </w:r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Тип</w:t>
            </w:r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Спліт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>-система</w:t>
            </w:r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</w:pP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hd w:val="clear" w:color="auto" w:fill="FFFFFF"/>
                <w:lang w:val="ru-RU"/>
              </w:rPr>
              <w:t>Функції</w:t>
            </w:r>
            <w:proofErr w:type="spellEnd"/>
            <w:r w:rsidRPr="001235B3">
              <w:rPr>
                <w:rFonts w:asciiTheme="minorHAnsi" w:hAnsiTheme="minorHAnsi" w:cstheme="minorHAnsi"/>
                <w:color w:val="221F1F"/>
                <w:shd w:val="clear" w:color="auto" w:fill="FFFFFF"/>
                <w:lang w:val="ru-RU"/>
              </w:rPr>
              <w:t xml:space="preserve"> – дисплей</w:t>
            </w:r>
          </w:p>
          <w:p w:rsidR="0069145A" w:rsidRPr="001235B3" w:rsidRDefault="0069145A" w:rsidP="0069145A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Тип фреону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R410A</w:t>
            </w:r>
          </w:p>
          <w:p w:rsidR="0069145A" w:rsidRPr="001235B3" w:rsidRDefault="0069145A" w:rsidP="0069145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Споживна потужність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обігрів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/ох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л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ж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ен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ня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0.930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кВт</w:t>
            </w:r>
            <w:proofErr w:type="spellEnd"/>
          </w:p>
          <w:p w:rsidR="0069145A" w:rsidRPr="001235B3" w:rsidRDefault="0069145A" w:rsidP="0069145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Діапазон зовнішньої робочої температури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-15</w:t>
            </w:r>
          </w:p>
          <w:p w:rsidR="0069145A" w:rsidRPr="001235B3" w:rsidRDefault="0069145A" w:rsidP="0069145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Габарити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внутр</w:t>
            </w:r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ішнього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блока (</w:t>
            </w:r>
            <w:proofErr w:type="spellStart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ВхШхГ</w:t>
            </w:r>
            <w:proofErr w:type="spellEnd"/>
            <w:r w:rsidRPr="001235B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)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745*270*212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см</w:t>
            </w:r>
            <w:proofErr w:type="spellEnd"/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Вага внутрішнього блоку </w:t>
            </w:r>
            <w:r w:rsidRPr="001235B3">
              <w:rPr>
                <w:rFonts w:asciiTheme="minorHAnsi" w:hAnsiTheme="minorHAnsi" w:cstheme="minorHAnsi"/>
                <w:color w:val="202124"/>
                <w:lang w:val="uk-UA"/>
              </w:rPr>
              <w:t>– 8 кг</w:t>
            </w:r>
          </w:p>
          <w:p w:rsidR="0069145A" w:rsidRPr="001235B3" w:rsidRDefault="0069145A" w:rsidP="0069145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Габарити зовнішнього блока </w:t>
            </w:r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ВхШхГ</w:t>
            </w:r>
            <w:proofErr w:type="spellEnd"/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)</w:t>
            </w:r>
            <w:r w:rsidRPr="00D14303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660*482*240 </w:t>
            </w:r>
            <w:proofErr w:type="spellStart"/>
            <w:r w:rsidRPr="001235B3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см</w:t>
            </w:r>
            <w:proofErr w:type="spellEnd"/>
          </w:p>
          <w:p w:rsidR="0069145A" w:rsidRPr="001235B3" w:rsidRDefault="0069145A" w:rsidP="0069145A">
            <w:pPr>
              <w:pStyle w:val="HTML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lang w:val="uk-UA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Вага зовнішнього блоку </w:t>
            </w:r>
            <w:r w:rsidRPr="00D14303">
              <w:rPr>
                <w:rFonts w:asciiTheme="minorHAnsi" w:hAnsiTheme="minorHAnsi" w:cstheme="minorHAnsi"/>
                <w:color w:val="202124"/>
                <w:lang w:val="uk-UA"/>
              </w:rPr>
              <w:t>– 22 кг</w:t>
            </w:r>
          </w:p>
          <w:p w:rsidR="0069145A" w:rsidRPr="00D46DED" w:rsidRDefault="0069145A" w:rsidP="0069145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1235B3">
              <w:rPr>
                <w:rFonts w:asciiTheme="minorHAnsi" w:hAnsiTheme="minorHAnsi" w:cstheme="minorHAnsi"/>
                <w:b/>
                <w:color w:val="202124"/>
                <w:lang w:val="uk-UA"/>
              </w:rPr>
              <w:t xml:space="preserve">Гарантія </w:t>
            </w:r>
            <w:r w:rsidRPr="00D14303">
              <w:rPr>
                <w:rFonts w:asciiTheme="minorHAnsi" w:hAnsiTheme="minorHAnsi" w:cstheme="minorHAnsi"/>
                <w:color w:val="202124"/>
                <w:lang w:val="uk-UA"/>
              </w:rPr>
              <w:t>– 36 місяців</w:t>
            </w:r>
          </w:p>
        </w:tc>
        <w:tc>
          <w:tcPr>
            <w:tcW w:w="850" w:type="dxa"/>
          </w:tcPr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Default="0069145A" w:rsidP="001250E2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69145A" w:rsidRPr="00D46DED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</w:tcPr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051" w:type="dxa"/>
          </w:tcPr>
          <w:p w:rsidR="0069145A" w:rsidRDefault="0069145A" w:rsidP="001250E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</w:tc>
      </w:tr>
      <w:tr w:rsidR="0069145A" w:rsidTr="001250E2">
        <w:tc>
          <w:tcPr>
            <w:tcW w:w="6799" w:type="dxa"/>
            <w:gridSpan w:val="3"/>
            <w:vAlign w:val="center"/>
          </w:tcPr>
          <w:p w:rsidR="0069145A" w:rsidRPr="002A00C2" w:rsidRDefault="0069145A" w:rsidP="001250E2">
            <w:pPr>
              <w:jc w:val="center"/>
              <w:rPr>
                <w:rFonts w:cs="Calibri"/>
                <w:b/>
                <w:bCs/>
                <w:lang w:val="uk-UA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4028" w:type="dxa"/>
            <w:gridSpan w:val="3"/>
            <w:vAlign w:val="center"/>
          </w:tcPr>
          <w:p w:rsidR="0069145A" w:rsidRPr="002A00C2" w:rsidRDefault="0069145A" w:rsidP="001250E2">
            <w:pPr>
              <w:jc w:val="center"/>
              <w:rPr>
                <w:rFonts w:cs="Calibri"/>
                <w:b/>
                <w:bCs/>
                <w:lang w:val="uk-UA"/>
              </w:rPr>
            </w:pPr>
          </w:p>
        </w:tc>
      </w:tr>
    </w:tbl>
    <w:p w:rsidR="0069145A" w:rsidRDefault="0069145A" w:rsidP="0069145A">
      <w:pPr>
        <w:spacing w:after="0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69145A" w:rsidRDefault="0069145A" w:rsidP="009F7A2E"/>
    <w:sectPr w:rsidR="0069145A" w:rsidSect="009F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4009"/>
    <w:multiLevelType w:val="multilevel"/>
    <w:tmpl w:val="AD9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004"/>
    <w:multiLevelType w:val="multilevel"/>
    <w:tmpl w:val="9BE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4795"/>
    <w:multiLevelType w:val="multilevel"/>
    <w:tmpl w:val="A6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032A5"/>
    <w:multiLevelType w:val="multilevel"/>
    <w:tmpl w:val="1EE4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85C56"/>
    <w:multiLevelType w:val="multilevel"/>
    <w:tmpl w:val="203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C1971"/>
    <w:multiLevelType w:val="multilevel"/>
    <w:tmpl w:val="8FD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5"/>
  </w:num>
  <w:num w:numId="5">
    <w:abstractNumId w:val="21"/>
  </w:num>
  <w:num w:numId="6">
    <w:abstractNumId w:val="16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20"/>
  </w:num>
  <w:num w:numId="14">
    <w:abstractNumId w:val="12"/>
  </w:num>
  <w:num w:numId="15">
    <w:abstractNumId w:val="25"/>
  </w:num>
  <w:num w:numId="16">
    <w:abstractNumId w:val="22"/>
  </w:num>
  <w:num w:numId="17">
    <w:abstractNumId w:val="23"/>
  </w:num>
  <w:num w:numId="18">
    <w:abstractNumId w:val="4"/>
  </w:num>
  <w:num w:numId="19">
    <w:abstractNumId w:val="19"/>
  </w:num>
  <w:num w:numId="20">
    <w:abstractNumId w:val="27"/>
  </w:num>
  <w:num w:numId="21">
    <w:abstractNumId w:val="26"/>
  </w:num>
  <w:num w:numId="22">
    <w:abstractNumId w:val="10"/>
  </w:num>
  <w:num w:numId="23">
    <w:abstractNumId w:val="7"/>
  </w:num>
  <w:num w:numId="24">
    <w:abstractNumId w:val="11"/>
  </w:num>
  <w:num w:numId="25">
    <w:abstractNumId w:val="2"/>
  </w:num>
  <w:num w:numId="26">
    <w:abstractNumId w:val="0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E"/>
    <w:rsid w:val="001243E9"/>
    <w:rsid w:val="00556B64"/>
    <w:rsid w:val="0069145A"/>
    <w:rsid w:val="009F7A2E"/>
    <w:rsid w:val="00DD5D43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06EC3-2C71-4923-AEC4-B81B9B5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2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7A2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9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5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56B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6B64"/>
  </w:style>
  <w:style w:type="character" w:customStyle="1" w:styleId="ng-star-inserted">
    <w:name w:val="ng-star-inserted"/>
    <w:basedOn w:val="a0"/>
    <w:rsid w:val="0055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printers-mfu/c80007/poddergka-os-227839=windows/" TargetMode="External"/><Relationship Id="rId13" Type="http://schemas.openxmlformats.org/officeDocument/2006/relationships/hyperlink" Target="https://rozetka.com.ua/projector/c80012/20975=199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printers-mfu/c80007/poddergka-os-227839=android/" TargetMode="External"/><Relationship Id="rId12" Type="http://schemas.openxmlformats.org/officeDocument/2006/relationships/hyperlink" Target="https://rozetka.com.ua/printers-mfu/c80007/poddergka-os-227839=windows/" TargetMode="External"/><Relationship Id="rId17" Type="http://schemas.openxmlformats.org/officeDocument/2006/relationships/hyperlink" Target="https://rozetka.com.ua/routers/c80193/28050=1750-1899-mbit-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routers/c80193/28049=280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zetka.com.ua/printers-mfu/c80007/20916=1741/" TargetMode="External"/><Relationship Id="rId11" Type="http://schemas.openxmlformats.org/officeDocument/2006/relationships/hyperlink" Target="https://rozetka.com.ua/printers-mfu/c80007/poddergka-os-227839=android/" TargetMode="External"/><Relationship Id="rId5" Type="http://schemas.openxmlformats.org/officeDocument/2006/relationships/hyperlink" Target="https://rozetka.com.ua/printers-mfu/c80007/20914=1759/" TargetMode="External"/><Relationship Id="rId15" Type="http://schemas.openxmlformats.org/officeDocument/2006/relationships/hyperlink" Target="https://rozetka.com.ua/routers/c80193/chastota-raboti-wi-fi-233806=5-ggts-2-4-ggts-dvuhdiapazonniy/" TargetMode="External"/><Relationship Id="rId10" Type="http://schemas.openxmlformats.org/officeDocument/2006/relationships/hyperlink" Target="https://rozetka.com.ua/printers-mfu/c80007/20916=174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printers-mfu/c80007/20914=1759/" TargetMode="External"/><Relationship Id="rId14" Type="http://schemas.openxmlformats.org/officeDocument/2006/relationships/hyperlink" Target="https://rozetka.com.ua/projector/c80012/kontrastnost-237086=16-000-1-25-000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6</cp:revision>
  <dcterms:created xsi:type="dcterms:W3CDTF">2021-09-27T12:10:00Z</dcterms:created>
  <dcterms:modified xsi:type="dcterms:W3CDTF">2021-10-18T11:29:00Z</dcterms:modified>
</cp:coreProperties>
</file>