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Додаток 2 Форма технічної пропозиції до Запрошення Громадської організації «ДЕСЯТЕ КВІТНЯ»  до участі у тендері RFP F-08-2025 на укладання разових договорів на ремонт МТП в Кіровоградській області (Аджамка, Новоукраїнка, Хмельове)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УВАГА! Подання пропозицій стосовно кількох лотів передбачає гарантування можливості надання послуг /виконання робіт за цими лотами одночасно!!!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93.000000000002" w:type="dxa"/>
        <w:jc w:val="left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1309"/>
        <w:gridCol w:w="10877"/>
        <w:gridCol w:w="2007"/>
        <w:tblGridChange w:id="0">
          <w:tblGrid>
            <w:gridCol w:w="1309"/>
            <w:gridCol w:w="10877"/>
            <w:gridCol w:w="2007"/>
          </w:tblGrid>
        </w:tblGridChange>
      </w:tblGrid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ЛОТ 1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Поточний ремонт покрівлі в приміщеннях МТП за адресою: Кіровоградська обл., c. Аджамка, вул.Центральна, буд. 64.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b w:val="1"/>
                <w:b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(Зробіть відмітку «Х», або залишіть порожнім)</w:t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ЛОТ 2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Поточний ремонт приміщень МТП за адресою: Кіровоградська обл., м. Новоукраїнка, вул. Гетьманська, буд. 24.  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b w:val="1"/>
                <w:b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(Зробіть відмітку «Х», або залишіть порожнім)</w:t>
            </w:r>
          </w:p>
        </w:tc>
      </w:tr>
      <w:tr>
        <w:trPr>
          <w:cantSplit w:val="0"/>
          <w:trHeight w:val="134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ЛОТ 3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Поточний ремонт покрівлі в приміщеннях МТП за адресою: Кіровоградська обл., с. Хмельове, 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вул. Дмитра Котляренка, буд. 14.  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b w:val="1"/>
                <w:b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(Зробіть відмітку «Х», або залишіть порожнім)</w:t>
            </w:r>
          </w:p>
        </w:tc>
      </w:tr>
    </w:tbl>
    <w:p w:rsidR="00000000" w:rsidDel="00000000" w:rsidP="00000000" w:rsidRDefault="00000000" w:rsidRPr="00000000" w14:paraId="0000000F">
      <w:pPr>
        <w:spacing w:line="276" w:lineRule="auto"/>
        <w:jc w:val="center"/>
        <w:rPr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(</w:t>
      </w:r>
      <w:r w:rsidDel="00000000" w:rsidR="00000000" w:rsidRPr="00000000">
        <w:rPr>
          <w:b w:val="1"/>
          <w:bCs w:val="1"/>
          <w:i w:val="1"/>
          <w:iCs w:val="1"/>
          <w:sz w:val="16"/>
          <w:szCs w:val="16"/>
          <w:rtl w:val="0"/>
        </w:rPr>
        <w:t xml:space="preserve">Будь ласка, ЗРОБІТЬ відмітку навпроти лоту, участь в якому ви підтверджуєте. НЕ робіть жодних позначок в полях щодо лотів, стосовно яких ви не плануєте подання пропозиції)</w:t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Форма технічної пропозиції</w:t>
      </w:r>
    </w:p>
    <w:tbl>
      <w:tblPr>
        <w:tblStyle w:val="Table2"/>
        <w:tblW w:w="15735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63"/>
        <w:gridCol w:w="284"/>
        <w:gridCol w:w="8788"/>
        <w:tblGridChange w:id="0">
          <w:tblGrid>
            <w:gridCol w:w="6663"/>
            <w:gridCol w:w="284"/>
            <w:gridCol w:w="8788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Повна назва Постачальника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i w:val="1"/>
                <w:i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Досвід роботи в будівельній сфері (роки)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Список і контакти 3-х організацій, яким було надано послуги протягом останніх 2-х років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0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Підтверджений досвід успішного надання подібних послуг з ремонту/будівництва: копії договорів на виконання аналогічних робіт або рекомендаційні листи від клієнтів. Кількість та опис аналогічних будівельних проектів, які були успішно завершені протягом останніх 2 років. Під "аналогічними" маються на увазі будь-які ремонтні або будівельні роботи, включаючи, але не обмежуючись, будинками, громадськими будівлями, лікарнями, школами, гуртожитками. Будь ласка, включіть до 3 проектів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Посилання на фотопортфоліо робіт підтвердженого досвіду (попередній пункт)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Кількість та кваліфікація персоналу, який буде залучено до виконання робіт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Можливість виконання робіт у визначений часовий термін, графік проведення робіт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i w:val="1"/>
                <w:i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Наявність необхідних технічних можливостей, обладнання, можливість залучення необхідної техніки, інструментів та ін.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i w:val="1"/>
                <w:i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Строк дії пропозиції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                                                                                                                   П.І.Б. ФОП/уповноваженої особи:________________ ________________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Підпис: ________________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Дата: ________________</w:t>
            </w:r>
          </w:p>
          <w:p w:rsidR="00000000" w:rsidDel="00000000" w:rsidP="00000000" w:rsidRDefault="00000000" w:rsidRPr="00000000" w14:paraId="00000036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Печатка (за наявності): ________________</w:t>
            </w:r>
          </w:p>
        </w:tc>
      </w:tr>
    </w:tbl>
    <w:p w:rsidR="00000000" w:rsidDel="00000000" w:rsidP="00000000" w:rsidRDefault="00000000" w:rsidRPr="00000000" w14:paraId="0000003A">
      <w:pPr>
        <w:spacing w:after="160" w:line="259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ql3hqxnd4fqy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РОБОЧИЙ ПЛАН-ГРАФІК ПРОВЕДЕННЯ БУДІВЕЛЬНИХ РОБІТ</w:t>
      </w:r>
    </w:p>
    <w:p w:rsidR="00000000" w:rsidDel="00000000" w:rsidP="00000000" w:rsidRDefault="00000000" w:rsidRPr="00000000" w14:paraId="0000003C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Є складовою частиною технічної пропозиції*</w:t>
      </w:r>
    </w:p>
    <w:p w:rsidR="00000000" w:rsidDel="00000000" w:rsidP="00000000" w:rsidRDefault="00000000" w:rsidRPr="00000000" w14:paraId="0000003D">
      <w:pPr>
        <w:spacing w:before="1" w:lineRule="auto"/>
        <w:jc w:val="both"/>
        <w:rPr>
          <w:rFonts w:ascii="Arial" w:cs="Arial" w:eastAsia="Arial" w:hAnsi="Arial"/>
          <w:color w:val="0033cc"/>
          <w:sz w:val="22"/>
          <w:szCs w:val="22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33cc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33cc"/>
          <w:sz w:val="22"/>
          <w:szCs w:val="22"/>
          <w:rtl w:val="0"/>
        </w:rPr>
        <w:t xml:space="preserve">Лот 1. Поточний ремонт покрівлі в приміщеннях МТП за адресою: Кіровоградська обл., c. Аджамка, вул. Центральна, буд. 64. 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33c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33cc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33cc"/>
          <w:sz w:val="22"/>
          <w:szCs w:val="22"/>
          <w:rtl w:val="0"/>
        </w:rPr>
        <w:t xml:space="preserve">Загальна площа ремонту - 387 м².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816.999999999998" w:type="dxa"/>
        <w:jc w:val="left"/>
        <w:tblInd w:w="-714.0" w:type="dxa"/>
        <w:tblLayout w:type="fixed"/>
        <w:tblLook w:val="0400"/>
      </w:tblPr>
      <w:tblGrid>
        <w:gridCol w:w="524"/>
        <w:gridCol w:w="3067"/>
        <w:gridCol w:w="877"/>
        <w:gridCol w:w="985"/>
        <w:gridCol w:w="940"/>
        <w:gridCol w:w="989"/>
        <w:gridCol w:w="865"/>
        <w:gridCol w:w="733"/>
        <w:gridCol w:w="515"/>
        <w:gridCol w:w="115"/>
        <w:gridCol w:w="632"/>
        <w:gridCol w:w="1043"/>
        <w:gridCol w:w="630"/>
        <w:gridCol w:w="630"/>
        <w:gridCol w:w="583"/>
        <w:gridCol w:w="47"/>
        <w:gridCol w:w="630"/>
        <w:gridCol w:w="790"/>
        <w:gridCol w:w="222"/>
        <w:tblGridChange w:id="0">
          <w:tblGrid>
            <w:gridCol w:w="524"/>
            <w:gridCol w:w="3067"/>
            <w:gridCol w:w="877"/>
            <w:gridCol w:w="985"/>
            <w:gridCol w:w="940"/>
            <w:gridCol w:w="989"/>
            <w:gridCol w:w="865"/>
            <w:gridCol w:w="733"/>
            <w:gridCol w:w="515"/>
            <w:gridCol w:w="115"/>
            <w:gridCol w:w="632"/>
            <w:gridCol w:w="1043"/>
            <w:gridCol w:w="630"/>
            <w:gridCol w:w="630"/>
            <w:gridCol w:w="583"/>
            <w:gridCol w:w="47"/>
            <w:gridCol w:w="630"/>
            <w:gridCol w:w="790"/>
            <w:gridCol w:w="222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№ п/п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Найменування робіт і витрат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Одиниця виміру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Кількість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Січень -</w:t>
              <w:br w:type="textWrapping"/>
              <w:t xml:space="preserve">Лютий</w:t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Лютий -</w:t>
              <w:br w:type="textWrapping"/>
              <w:t xml:space="preserve">Березень</w:t>
            </w:r>
          </w:p>
        </w:tc>
        <w:tc>
          <w:tcPr>
            <w:gridSpan w:val="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Березень - </w:t>
              <w:br w:type="textWrapping"/>
              <w:t xml:space="preserve">Квітень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Квітень 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26.01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 - 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01.02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02.02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 - 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08.02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09.02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15.02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16.02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22.02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23.02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01.03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02.03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08.03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09.03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15.03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16.03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22.03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23.03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29.03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30.03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05.04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06.04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12.04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13.04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19.04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Демонтажні роботи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Розбирання покриттів покрівлі з хвилястих азбоцементних листів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м2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385,00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Розбирання лат [решетування] з брусків з прозорами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м2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385,00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Розбирання слухових вікон прямокутних на двосхилих покрівлях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Розбирання крокв зі стояками та підкосами з дощок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м2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385,00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Розбирання дерев'яних мауерлатів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3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м2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4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385,00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4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5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Монтажні роботи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6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8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Улаштування крокв 150*100  і мауерлатів з дощок 100*100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м3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A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15,50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B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улаштування обрешітки покрівлі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C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м3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D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5,10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D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E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Улаштування карнизів з каркасом та підшивки софітом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F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м2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0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74,00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0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1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Улаштування з листової сталі примикань до кам'яних стін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2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м2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3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74,00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3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4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Улаштування слухових вікон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5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6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6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7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Улаштування прокладної ізоляції в один шар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8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м2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9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404,00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9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A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Улаштування прижимних планок дерев'яних 25*100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B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м2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C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475,00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C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D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Улаштування лат [решетування] з прозорами із дощок і брусків під покрівлю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E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м2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F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404,00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F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0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Вогнезахист дерев'яних конструкцій ферм арок балок крокв мауерлатів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1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м3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2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16,50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2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3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Вогнезахист дерев'яних конструкцій лат під покрівлю,покриттів та настилах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4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м2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5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404,00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5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6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Монтаж покрівельного покриття з профільвоного листа при висоті до 25 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7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м2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8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404,00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8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9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Різання стального профільованого настилу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A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м різання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B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56,00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B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C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Улаштування з листової сталі фартухів до слухових вікон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D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E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E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F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Улаштування з листової сталі коньку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0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1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48,00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1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2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Улаштування з листової сталі поясків,сандриків підвиконних відливів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3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4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74,00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4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5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Улаштування з листової сталі розжолобків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6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7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9,00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7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8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Навішування водостічних труб, колін,відливів і лійок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9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A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93,00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A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B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Улаштування карнизів з листової сталі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C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D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80,00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spacing w:before="1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* Роботи розпочинаються після отримання виконавцем коштів на рахунок.</w:t>
      </w:r>
    </w:p>
    <w:p w:rsidR="00000000" w:rsidDel="00000000" w:rsidP="00000000" w:rsidRDefault="00000000" w:rsidRPr="00000000" w14:paraId="0000027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884.0" w:type="dxa"/>
        <w:jc w:val="left"/>
        <w:tblInd w:w="-5.0" w:type="dxa"/>
        <w:tblLayout w:type="fixed"/>
        <w:tblLook w:val="0400"/>
      </w:tblPr>
      <w:tblGrid>
        <w:gridCol w:w="14884"/>
        <w:tblGridChange w:id="0">
          <w:tblGrid>
            <w:gridCol w:w="14884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71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П.І.Б. ФОП/уповноваженої особи:: ________________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72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                                             Підпис: ________________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73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                                                 Дата: ________________</w:t>
            </w:r>
          </w:p>
          <w:p w:rsidR="00000000" w:rsidDel="00000000" w:rsidP="00000000" w:rsidRDefault="00000000" w:rsidRPr="00000000" w14:paraId="00000274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75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                   Печатка (за наявності): ________________</w:t>
            </w:r>
          </w:p>
          <w:p w:rsidR="00000000" w:rsidDel="00000000" w:rsidP="00000000" w:rsidRDefault="00000000" w:rsidRPr="00000000" w14:paraId="00000276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D">
      <w:pPr>
        <w:spacing w:after="160" w:line="259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РОБОЧИЙ ПЛАН-ГРАФІК ПРОВЕДЕННЯ БУДІВЕЛЬНИХ РОБІТ</w:t>
      </w:r>
    </w:p>
    <w:p w:rsidR="00000000" w:rsidDel="00000000" w:rsidP="00000000" w:rsidRDefault="00000000" w:rsidRPr="00000000" w14:paraId="0000027F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Є складовою частиною технічної пропозиції*</w:t>
      </w:r>
    </w:p>
    <w:p w:rsidR="00000000" w:rsidDel="00000000" w:rsidP="00000000" w:rsidRDefault="00000000" w:rsidRPr="00000000" w14:paraId="00000280">
      <w:pPr>
        <w:spacing w:before="1" w:lineRule="auto"/>
        <w:jc w:val="both"/>
        <w:rPr>
          <w:rFonts w:ascii="Arial" w:cs="Arial" w:eastAsia="Arial" w:hAnsi="Arial"/>
          <w:color w:val="0033c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33cc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33cc"/>
          <w:sz w:val="22"/>
          <w:szCs w:val="22"/>
          <w:rtl w:val="0"/>
        </w:rPr>
        <w:t xml:space="preserve">Лот 2. Поточний ремонт  приміщень МТП за адресою: Кіровоградська обл., м. Новоукраїнка, вул. Гетьманська, буд. 24.  </w:t>
      </w:r>
    </w:p>
    <w:p w:rsidR="00000000" w:rsidDel="00000000" w:rsidP="00000000" w:rsidRDefault="00000000" w:rsidRPr="00000000" w14:paraId="000002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33cc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33cc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2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33cc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33cc"/>
          <w:sz w:val="22"/>
          <w:szCs w:val="22"/>
          <w:rtl w:val="0"/>
        </w:rPr>
        <w:t xml:space="preserve">Загальна площа ремонту: заміна опалення в МТП, площею 1100,0 м2.</w:t>
      </w:r>
    </w:p>
    <w:p w:rsidR="00000000" w:rsidDel="00000000" w:rsidP="00000000" w:rsidRDefault="00000000" w:rsidRPr="00000000" w14:paraId="0000028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559.999999999998" w:type="dxa"/>
        <w:jc w:val="left"/>
        <w:tblInd w:w="-998.0" w:type="dxa"/>
        <w:tblLayout w:type="fixed"/>
        <w:tblLook w:val="0400"/>
      </w:tblPr>
      <w:tblGrid>
        <w:gridCol w:w="445"/>
        <w:gridCol w:w="4726"/>
        <w:gridCol w:w="940"/>
        <w:gridCol w:w="922"/>
        <w:gridCol w:w="721"/>
        <w:gridCol w:w="633"/>
        <w:gridCol w:w="865"/>
        <w:gridCol w:w="633"/>
        <w:gridCol w:w="633"/>
        <w:gridCol w:w="633"/>
        <w:gridCol w:w="865"/>
        <w:gridCol w:w="633"/>
        <w:gridCol w:w="633"/>
        <w:gridCol w:w="633"/>
        <w:gridCol w:w="633"/>
        <w:gridCol w:w="790"/>
        <w:gridCol w:w="222"/>
        <w:tblGridChange w:id="0">
          <w:tblGrid>
            <w:gridCol w:w="445"/>
            <w:gridCol w:w="4726"/>
            <w:gridCol w:w="940"/>
            <w:gridCol w:w="922"/>
            <w:gridCol w:w="721"/>
            <w:gridCol w:w="633"/>
            <w:gridCol w:w="865"/>
            <w:gridCol w:w="633"/>
            <w:gridCol w:w="633"/>
            <w:gridCol w:w="633"/>
            <w:gridCol w:w="865"/>
            <w:gridCol w:w="633"/>
            <w:gridCol w:w="633"/>
            <w:gridCol w:w="633"/>
            <w:gridCol w:w="633"/>
            <w:gridCol w:w="790"/>
            <w:gridCol w:w="222"/>
          </w:tblGrid>
        </w:tblGridChange>
      </w:tblGrid>
      <w:tr>
        <w:trPr>
          <w:cantSplit w:val="0"/>
          <w:trHeight w:val="47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№ п/п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Найменування робіт і витрат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Одиниця виміру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Кількість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Січень -</w:t>
              <w:br w:type="textWrapping"/>
              <w:t xml:space="preserve">Лютий</w:t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Лютий -</w:t>
              <w:br w:type="textWrapping"/>
              <w:t xml:space="preserve">Березень</w:t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Березень - </w:t>
              <w:br w:type="textWrapping"/>
              <w:t xml:space="preserve">Квітень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Квітень 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A7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26.01</w:t>
            </w:r>
          </w:p>
          <w:p w:rsidR="00000000" w:rsidDel="00000000" w:rsidP="00000000" w:rsidRDefault="00000000" w:rsidRPr="00000000" w14:paraId="000002AD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 - </w:t>
            </w:r>
          </w:p>
          <w:p w:rsidR="00000000" w:rsidDel="00000000" w:rsidP="00000000" w:rsidRDefault="00000000" w:rsidRPr="00000000" w14:paraId="000002AE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01.02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02.02 - 08.02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09.02</w:t>
            </w:r>
          </w:p>
          <w:p w:rsidR="00000000" w:rsidDel="00000000" w:rsidP="00000000" w:rsidRDefault="00000000" w:rsidRPr="00000000" w14:paraId="000002B1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B2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15.02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16.02</w:t>
            </w:r>
          </w:p>
          <w:p w:rsidR="00000000" w:rsidDel="00000000" w:rsidP="00000000" w:rsidRDefault="00000000" w:rsidRPr="00000000" w14:paraId="000002B4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B5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22.02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23.02</w:t>
            </w:r>
          </w:p>
          <w:p w:rsidR="00000000" w:rsidDel="00000000" w:rsidP="00000000" w:rsidRDefault="00000000" w:rsidRPr="00000000" w14:paraId="000002B7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B8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01.03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02.03</w:t>
            </w:r>
          </w:p>
          <w:p w:rsidR="00000000" w:rsidDel="00000000" w:rsidP="00000000" w:rsidRDefault="00000000" w:rsidRPr="00000000" w14:paraId="000002BA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BB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08.03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09.03</w:t>
            </w:r>
          </w:p>
          <w:p w:rsidR="00000000" w:rsidDel="00000000" w:rsidP="00000000" w:rsidRDefault="00000000" w:rsidRPr="00000000" w14:paraId="000002BD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BE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15.03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16.03</w:t>
            </w:r>
          </w:p>
          <w:p w:rsidR="00000000" w:rsidDel="00000000" w:rsidP="00000000" w:rsidRDefault="00000000" w:rsidRPr="00000000" w14:paraId="000002C0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C1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22.03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23.03</w:t>
            </w:r>
          </w:p>
          <w:p w:rsidR="00000000" w:rsidDel="00000000" w:rsidP="00000000" w:rsidRDefault="00000000" w:rsidRPr="00000000" w14:paraId="000002C3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C4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29.03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30.03</w:t>
            </w:r>
          </w:p>
          <w:p w:rsidR="00000000" w:rsidDel="00000000" w:rsidP="00000000" w:rsidRDefault="00000000" w:rsidRPr="00000000" w14:paraId="000002C6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C7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05.04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06.04</w:t>
            </w:r>
          </w:p>
          <w:p w:rsidR="00000000" w:rsidDel="00000000" w:rsidP="00000000" w:rsidRDefault="00000000" w:rsidRPr="00000000" w14:paraId="000002C9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CA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12.04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B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13.04</w:t>
            </w:r>
          </w:p>
          <w:p w:rsidR="00000000" w:rsidDel="00000000" w:rsidP="00000000" w:rsidRDefault="00000000" w:rsidRPr="00000000" w14:paraId="000002CC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CD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19.04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F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0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Пусконалагоджувальні роботи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1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2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440,00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0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1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Демонтаж радіаторів масою до 80 кг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2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3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12,00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1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2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Демонтаж радіаторів масою понад 80 до 160 кг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3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4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64,00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2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3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(Демонтаж) трубопроводів опалення зі сталевих електрозварних труб діаметром до 40 мм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4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5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440,00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13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14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Прочищення стояків двотрубної системи центрального опалення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15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стояк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16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4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5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Ревізия секцій радіаторів опалення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6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секція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7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76,00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5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6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Ревізия кранів повітряних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7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комплект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8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76,00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6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7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Установлення насосів відцентрових з електродвигуном масою до 0,1 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8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насос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9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7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8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Установлення опалювальних радіаторів сталевих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9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A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76,00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8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9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Прокладання трубопроводів водопостачання з напірних поліетиленових труб високого тиску зовнішнім діаметром 63 мм зі з'єднанням терморезисторним зварюванням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A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B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514,00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9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A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Прокладання трубопроводів водопостачання з напірних поліетиленових труб високого тиску зовнішнім діаметром 25 мм зі з'єднанням терморезисторним зварюванням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B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C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76,00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8A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8B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Під'єднання нових ділянок трубопроводу до існуючих мереж водопостачання чи опалення діаметром 63 мм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8C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8D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9B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9C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Перевірка опалювальних приладів на прогрівання з регулюванням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9D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прилад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9E">
            <w:pPr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76,00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C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spacing w:before="1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* Роботи розпочинаються після отримання виконавцем коштів на рахунок.</w:t>
      </w:r>
    </w:p>
    <w:p w:rsidR="00000000" w:rsidDel="00000000" w:rsidP="00000000" w:rsidRDefault="00000000" w:rsidRPr="00000000" w14:paraId="000003B2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884.0" w:type="dxa"/>
        <w:jc w:val="left"/>
        <w:tblInd w:w="-5.0" w:type="dxa"/>
        <w:tblLayout w:type="fixed"/>
        <w:tblLook w:val="0400"/>
      </w:tblPr>
      <w:tblGrid>
        <w:gridCol w:w="14884"/>
        <w:tblGridChange w:id="0">
          <w:tblGrid>
            <w:gridCol w:w="14884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B3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П.І.Б. ФОП/уповноваженої особи:: ________________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B4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                                             Підпис: ________________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B5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                                                 Дата: ________________</w:t>
            </w:r>
          </w:p>
          <w:p w:rsidR="00000000" w:rsidDel="00000000" w:rsidP="00000000" w:rsidRDefault="00000000" w:rsidRPr="00000000" w14:paraId="000003B6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B7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                   Печатка (за наявності): ________________</w:t>
            </w:r>
          </w:p>
        </w:tc>
      </w:tr>
    </w:tbl>
    <w:p w:rsidR="00000000" w:rsidDel="00000000" w:rsidP="00000000" w:rsidRDefault="00000000" w:rsidRPr="00000000" w14:paraId="000003B8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РОБОЧИЙ ПЛАН-ГРАФІК ПРОВЕДЕННЯ БУДІВЕЛЬНИХ РОБІТ</w:t>
      </w:r>
    </w:p>
    <w:p w:rsidR="00000000" w:rsidDel="00000000" w:rsidP="00000000" w:rsidRDefault="00000000" w:rsidRPr="00000000" w14:paraId="000003C1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Є складовою частиною технічної пропозиції*</w:t>
      </w:r>
    </w:p>
    <w:p w:rsidR="00000000" w:rsidDel="00000000" w:rsidP="00000000" w:rsidRDefault="00000000" w:rsidRPr="00000000" w14:paraId="000003C2">
      <w:pPr>
        <w:spacing w:before="1" w:lineRule="auto"/>
        <w:jc w:val="both"/>
        <w:rPr>
          <w:rFonts w:ascii="Arial" w:cs="Arial" w:eastAsia="Arial" w:hAnsi="Arial"/>
          <w:color w:val="0033c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rPr>
          <w:rFonts w:ascii="Arial" w:cs="Arial" w:eastAsia="Arial" w:hAnsi="Arial"/>
          <w:b w:val="1"/>
          <w:bCs w:val="1"/>
          <w:color w:val="0033cc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33cc"/>
          <w:sz w:val="22"/>
          <w:szCs w:val="22"/>
          <w:rtl w:val="0"/>
        </w:rPr>
        <w:t xml:space="preserve">Лот 3. Поточний ремонт покрівлі в  приміщеннях МТП за адресою: Кіровоградська обл., с. Хмельове, вул. Дмитра Котляренка, буд. 14.  </w:t>
      </w:r>
    </w:p>
    <w:p w:rsidR="00000000" w:rsidDel="00000000" w:rsidP="00000000" w:rsidRDefault="00000000" w:rsidRPr="00000000" w14:paraId="000003C4">
      <w:pPr>
        <w:rPr>
          <w:rFonts w:ascii="Arial" w:cs="Arial" w:eastAsia="Arial" w:hAnsi="Arial"/>
          <w:b w:val="1"/>
          <w:bCs w:val="1"/>
          <w:color w:val="0033cc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33cc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3C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33cc"/>
          <w:sz w:val="22"/>
          <w:szCs w:val="22"/>
          <w:rtl w:val="0"/>
        </w:rPr>
        <w:t xml:space="preserve">Загальна площа ремонту - 545  м².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176.000000000002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"/>
        <w:gridCol w:w="3986"/>
        <w:gridCol w:w="877"/>
        <w:gridCol w:w="922"/>
        <w:gridCol w:w="721"/>
        <w:gridCol w:w="7"/>
        <w:gridCol w:w="612"/>
        <w:gridCol w:w="630"/>
        <w:gridCol w:w="630"/>
        <w:gridCol w:w="623"/>
        <w:gridCol w:w="7"/>
        <w:gridCol w:w="630"/>
        <w:gridCol w:w="630"/>
        <w:gridCol w:w="630"/>
        <w:gridCol w:w="630"/>
        <w:gridCol w:w="628"/>
        <w:gridCol w:w="7"/>
        <w:gridCol w:w="795"/>
        <w:gridCol w:w="766"/>
        <w:tblGridChange w:id="0">
          <w:tblGrid>
            <w:gridCol w:w="445"/>
            <w:gridCol w:w="3986"/>
            <w:gridCol w:w="877"/>
            <w:gridCol w:w="922"/>
            <w:gridCol w:w="721"/>
            <w:gridCol w:w="7"/>
            <w:gridCol w:w="612"/>
            <w:gridCol w:w="630"/>
            <w:gridCol w:w="630"/>
            <w:gridCol w:w="623"/>
            <w:gridCol w:w="7"/>
            <w:gridCol w:w="630"/>
            <w:gridCol w:w="630"/>
            <w:gridCol w:w="630"/>
            <w:gridCol w:w="630"/>
            <w:gridCol w:w="628"/>
            <w:gridCol w:w="7"/>
            <w:gridCol w:w="795"/>
            <w:gridCol w:w="766"/>
          </w:tblGrid>
        </w:tblGridChange>
      </w:tblGrid>
      <w:tr>
        <w:trPr>
          <w:cantSplit w:val="0"/>
          <w:trHeight w:val="616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№ п/п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Найменування робіт і витрат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Одиниця виміру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Кількість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Січень -</w:t>
              <w:br w:type="textWrapping"/>
              <w:t xml:space="preserve">Лютий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Лютий -</w:t>
              <w:br w:type="textWrapping"/>
              <w:t xml:space="preserve">Березень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Березень - </w:t>
              <w:br w:type="textWrapping"/>
              <w:t xml:space="preserve">Квітень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Квітень 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26.01</w:t>
            </w:r>
          </w:p>
          <w:p w:rsidR="00000000" w:rsidDel="00000000" w:rsidP="00000000" w:rsidRDefault="00000000" w:rsidRPr="00000000" w14:paraId="000003E1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 - </w:t>
            </w:r>
          </w:p>
          <w:p w:rsidR="00000000" w:rsidDel="00000000" w:rsidP="00000000" w:rsidRDefault="00000000" w:rsidRPr="00000000" w14:paraId="000003E2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01.02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02.02 - 08.02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09.02</w:t>
            </w:r>
          </w:p>
          <w:p w:rsidR="00000000" w:rsidDel="00000000" w:rsidP="00000000" w:rsidRDefault="00000000" w:rsidRPr="00000000" w14:paraId="000003E6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3E7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15.02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16.02</w:t>
            </w:r>
          </w:p>
          <w:p w:rsidR="00000000" w:rsidDel="00000000" w:rsidP="00000000" w:rsidRDefault="00000000" w:rsidRPr="00000000" w14:paraId="000003E9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3EA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22.02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23.02</w:t>
            </w:r>
          </w:p>
          <w:p w:rsidR="00000000" w:rsidDel="00000000" w:rsidP="00000000" w:rsidRDefault="00000000" w:rsidRPr="00000000" w14:paraId="000003EC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3ED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01.03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02.03</w:t>
            </w:r>
          </w:p>
          <w:p w:rsidR="00000000" w:rsidDel="00000000" w:rsidP="00000000" w:rsidRDefault="00000000" w:rsidRPr="00000000" w14:paraId="000003F0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3F1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08.03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09.03</w:t>
            </w:r>
          </w:p>
          <w:p w:rsidR="00000000" w:rsidDel="00000000" w:rsidP="00000000" w:rsidRDefault="00000000" w:rsidRPr="00000000" w14:paraId="000003F3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3F4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15.03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16.03</w:t>
            </w:r>
          </w:p>
          <w:p w:rsidR="00000000" w:rsidDel="00000000" w:rsidP="00000000" w:rsidRDefault="00000000" w:rsidRPr="00000000" w14:paraId="000003F6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3F7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22.03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23.03</w:t>
            </w:r>
          </w:p>
          <w:p w:rsidR="00000000" w:rsidDel="00000000" w:rsidP="00000000" w:rsidRDefault="00000000" w:rsidRPr="00000000" w14:paraId="000003F9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3FA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29.03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30.03</w:t>
            </w:r>
          </w:p>
          <w:p w:rsidR="00000000" w:rsidDel="00000000" w:rsidP="00000000" w:rsidRDefault="00000000" w:rsidRPr="00000000" w14:paraId="000003FC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3FD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05.04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06.04</w:t>
            </w:r>
          </w:p>
          <w:p w:rsidR="00000000" w:rsidDel="00000000" w:rsidP="00000000" w:rsidRDefault="00000000" w:rsidRPr="00000000" w14:paraId="00000400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01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12.04</w:t>
            </w:r>
          </w:p>
        </w:tc>
        <w:tc>
          <w:tcPr/>
          <w:p w:rsidR="00000000" w:rsidDel="00000000" w:rsidP="00000000" w:rsidRDefault="00000000" w:rsidRPr="00000000" w14:paraId="00000402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13.04</w:t>
            </w:r>
          </w:p>
          <w:p w:rsidR="00000000" w:rsidDel="00000000" w:rsidP="00000000" w:rsidRDefault="00000000" w:rsidRPr="00000000" w14:paraId="00000403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04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19.04</w:t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0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06">
            <w:pPr>
              <w:jc w:val="center"/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Демонтажні роботи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0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0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0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0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0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0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0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1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1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1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1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1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1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417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18">
            <w:pPr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1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Розбирання покриттів покрівлі з хвилястих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1A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м2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1B">
            <w:pPr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534,00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1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1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1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2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2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2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2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2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2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2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2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4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2B">
            <w:pPr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2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Розбирання лат [решетування] з брусків з прозорами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2D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м2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2E">
            <w:pPr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534,00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2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3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3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3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3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3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3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3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3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3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3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4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3E">
            <w:pPr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3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Розбирання слухових вікон прямокутних на двосхилих покрівлях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40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41">
            <w:pPr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1,00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4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4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4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4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4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4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4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4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4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4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4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4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51">
            <w:pPr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5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Розбирання крокв зі стояками та підкосами з дощок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53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м2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54">
            <w:pPr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534,00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5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5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5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5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5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5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5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5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5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6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6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4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64">
            <w:pPr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6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Розбирання дерев'яних мауерлатів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66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м2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67">
            <w:pPr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534,00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6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6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6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6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6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6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7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7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7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7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7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4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7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78">
            <w:pP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Монтажні роботи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7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7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7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7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7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7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8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8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8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8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8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8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8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4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8A">
            <w:pPr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8B">
            <w:pPr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Улаштування крокв і мауерлатів з дощок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8C">
            <w:pPr>
              <w:jc w:val="center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м3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8D">
            <w:pPr>
              <w:jc w:val="right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21,50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8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9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9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9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9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9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9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9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9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9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9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4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9D">
            <w:pPr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9E">
            <w:pPr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Улаштування карнизів з каркасом та підшивкою софітом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9F">
            <w:pPr>
              <w:jc w:val="center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м2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4A0">
            <w:pPr>
              <w:jc w:val="right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99,00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A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A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A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A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A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A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A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A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A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A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A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4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B0">
            <w:pPr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B1">
            <w:pPr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Улаштування з листової сталі примикань до кам'яних стін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B2">
            <w:pPr>
              <w:jc w:val="center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м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B3">
            <w:pPr>
              <w:jc w:val="right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99,00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B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B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B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B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B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B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B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B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B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B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C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4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C3">
            <w:pPr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C4">
            <w:pPr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Улаштування слухових вікон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C5">
            <w:pPr>
              <w:jc w:val="center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C6">
            <w:pPr>
              <w:jc w:val="right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1,00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C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C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C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C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C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C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C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D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D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D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D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4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D6">
            <w:pPr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D7">
            <w:pPr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Улаштування прокладної ізоляції в один шар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D8">
            <w:pPr>
              <w:jc w:val="center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м2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D9">
            <w:pPr>
              <w:jc w:val="right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545,00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D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D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D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D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D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E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E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E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E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E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E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4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E9">
            <w:pPr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EA">
            <w:pPr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Улаштування прижимних планок дерев'яних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EB">
            <w:pPr>
              <w:jc w:val="center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м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4EC">
            <w:pPr>
              <w:jc w:val="right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672,00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E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E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F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F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F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F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F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F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F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4F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F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4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4FC">
            <w:pPr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4FD">
            <w:pPr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Улаштування лат [решетування] з прозорами із дощок і брусків під покрівлю з листової сталі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4FE">
            <w:pPr>
              <w:jc w:val="center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м2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4FF">
            <w:pPr>
              <w:jc w:val="right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545,00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50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0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0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0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50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0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0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0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0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50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0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5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0F">
            <w:pPr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13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10">
            <w:pPr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Вогнезахист дерев'яних конструкцій ферм, арок, балок, крокв, мауеpлатів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11">
            <w:pPr>
              <w:jc w:val="center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м3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12">
            <w:pPr>
              <w:jc w:val="right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23,00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51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1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1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1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51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1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1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1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1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51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2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5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22">
            <w:pPr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14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23">
            <w:pPr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Вогнезахист дерев'яних конструкцій лат під покрівлю, покриттів та настилів по фермах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24">
            <w:pPr>
              <w:jc w:val="center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м2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25">
            <w:pPr>
              <w:jc w:val="right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545,00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52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2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2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2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52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2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2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2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3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53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3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5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35">
            <w:pPr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36">
            <w:pPr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Монтаж покрівельного покриття з профільованого листа при висоті будівлі до 25 м /монтаж конструкцiй,пофарбованих у заводських умовах, або непофарбованих, що поставляються в пакетах/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537">
            <w:pPr>
              <w:jc w:val="center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м2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38">
            <w:pPr>
              <w:jc w:val="right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545,00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53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3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3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3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53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4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4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4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4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54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4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5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48">
            <w:pPr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16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49">
            <w:pPr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Різання стального профільованого настилу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4A">
            <w:pPr>
              <w:jc w:val="center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1м різан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4B">
            <w:pPr>
              <w:jc w:val="right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82,50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54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4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4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5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55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5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5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5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5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55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5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5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5B">
            <w:pPr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17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5C">
            <w:pPr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Улаштування з листової сталі фартухів до слухових вікон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5D">
            <w:pPr>
              <w:jc w:val="center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шт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5E">
            <w:pPr>
              <w:jc w:val="right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1,00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55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6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6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6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56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6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6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6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6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56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6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5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6E">
            <w:pPr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18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6F">
            <w:pPr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Улаштування з листової сталі коньку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70">
            <w:pPr>
              <w:jc w:val="center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м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71">
            <w:pPr>
              <w:jc w:val="right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63,50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57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7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7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7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57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7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7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7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7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57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7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5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81">
            <w:pPr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82">
            <w:pPr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Улаштування з листової сталі поясків,сандриків, підвіконних відливів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83">
            <w:pPr>
              <w:jc w:val="center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м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84">
            <w:pPr>
              <w:jc w:val="right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78,50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58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8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8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8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58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8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8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8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8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59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9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5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94">
            <w:pPr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95">
            <w:pPr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Улаштування з листової сталі розжолобків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96">
            <w:pPr>
              <w:jc w:val="center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м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97">
            <w:pPr>
              <w:jc w:val="right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12,00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59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9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9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9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59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9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A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A1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A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5A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A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5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A7">
            <w:pPr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A8">
            <w:pPr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Навішування водостічних труб, колін,відливів і лійок з готових елементів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A9">
            <w:pPr>
              <w:jc w:val="center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м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AA">
            <w:pPr>
              <w:jc w:val="right"/>
              <w:rPr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109,00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5A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A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A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A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5B0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B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B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B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B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5B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5B8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5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BA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B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C">
      <w:pPr>
        <w:spacing w:before="1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D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* Роботи розпочинаються після отримання виконавцем коштів на рахунок.</w:t>
      </w:r>
    </w:p>
    <w:p w:rsidR="00000000" w:rsidDel="00000000" w:rsidP="00000000" w:rsidRDefault="00000000" w:rsidRPr="00000000" w14:paraId="000005B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884.0" w:type="dxa"/>
        <w:jc w:val="left"/>
        <w:tblInd w:w="-5.0" w:type="dxa"/>
        <w:tblLayout w:type="fixed"/>
        <w:tblLook w:val="0400"/>
      </w:tblPr>
      <w:tblGrid>
        <w:gridCol w:w="14884"/>
        <w:tblGridChange w:id="0">
          <w:tblGrid>
            <w:gridCol w:w="14884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BF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П.І.Б. ФОП/уповноваженої особи:: ________________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C0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                                             Підпис: ________________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C1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                                                 Дата: ________________</w:t>
            </w:r>
          </w:p>
          <w:p w:rsidR="00000000" w:rsidDel="00000000" w:rsidP="00000000" w:rsidRDefault="00000000" w:rsidRPr="00000000" w14:paraId="000005C2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C3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                   Печатка (за наявності): ________________</w:t>
            </w:r>
          </w:p>
        </w:tc>
      </w:tr>
    </w:tbl>
    <w:p w:rsidR="00000000" w:rsidDel="00000000" w:rsidP="00000000" w:rsidRDefault="00000000" w:rsidRPr="00000000" w14:paraId="000005C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right="-57"/>
    </w:pPr>
    <w:rPr>
      <w:rFonts w:ascii="Arial" w:cs="Arial" w:eastAsia="Arial" w:hAnsi="Arial"/>
      <w:b w:val="1"/>
      <w:bCs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right="-57"/>
      <w:jc w:val="both"/>
    </w:pPr>
    <w:rPr>
      <w:rFonts w:ascii="Arial" w:cs="Arial" w:eastAsia="Arial" w:hAnsi="Arial"/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u w:val="single"/>
    </w:rPr>
  </w:style>
  <w:style w:type="paragraph" w:styleId="Heading6">
    <w:name w:val="heading 6"/>
    <w:basedOn w:val="Normal"/>
    <w:next w:val="Normal"/>
    <w:pPr>
      <w:keepNext w:val="1"/>
    </w:pPr>
    <w:rPr>
      <w:b w:val="1"/>
      <w:bCs w:val="1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10" w:customStyle="1">
    <w:name w:val="Заголовок 1 Знак"/>
    <w:basedOn w:val="a0"/>
    <w:uiPriority w:val="9"/>
    <w:rsid w:val="005149C0"/>
    <w:rPr>
      <w:rFonts w:ascii="Arial" w:cs="Arial" w:eastAsia="Times New Roman" w:hAnsi="Arial"/>
      <w:b w:val="1"/>
      <w:bCs w:val="1"/>
      <w:sz w:val="16"/>
      <w:szCs w:val="16"/>
      <w:lang w:val="en-GB"/>
    </w:rPr>
  </w:style>
  <w:style w:type="character" w:styleId="20" w:customStyle="1">
    <w:name w:val="Заголовок 2 Знак"/>
    <w:basedOn w:val="a0"/>
    <w:uiPriority w:val="9"/>
    <w:semiHidden w:val="1"/>
    <w:rsid w:val="009540E6"/>
    <w:rPr>
      <w:rFonts w:ascii="Times New Roman" w:cs="Times New Roman" w:eastAsia="Times New Roman" w:hAnsi="Times New Roman"/>
      <w:b w:val="1"/>
      <w:sz w:val="36"/>
      <w:szCs w:val="36"/>
      <w:lang w:val="en-GB"/>
    </w:rPr>
  </w:style>
  <w:style w:type="character" w:styleId="30" w:customStyle="1">
    <w:name w:val="Заголовок 3 Знак"/>
    <w:basedOn w:val="a0"/>
    <w:uiPriority w:val="9"/>
    <w:rsid w:val="005149C0"/>
    <w:rPr>
      <w:rFonts w:ascii="Arial" w:cs="Arial" w:eastAsia="Times New Roman" w:hAnsi="Arial"/>
      <w:b w:val="1"/>
      <w:bCs w:val="1"/>
      <w:sz w:val="20"/>
      <w:szCs w:val="20"/>
      <w:lang w:val="en-GB"/>
    </w:rPr>
  </w:style>
  <w:style w:type="character" w:styleId="40" w:customStyle="1">
    <w:name w:val="Заголовок 4 Знак"/>
    <w:basedOn w:val="a0"/>
    <w:uiPriority w:val="9"/>
    <w:semiHidden w:val="1"/>
    <w:rsid w:val="009540E6"/>
    <w:rPr>
      <w:rFonts w:ascii="Times New Roman" w:cs="Times New Roman" w:eastAsia="Times New Roman" w:hAnsi="Times New Roman"/>
      <w:b w:val="1"/>
      <w:sz w:val="24"/>
      <w:szCs w:val="24"/>
      <w:lang w:val="en-GB"/>
    </w:rPr>
  </w:style>
  <w:style w:type="character" w:styleId="50" w:customStyle="1">
    <w:name w:val="Заголовок 5 Знак"/>
    <w:basedOn w:val="a0"/>
    <w:uiPriority w:val="9"/>
    <w:rsid w:val="005149C0"/>
    <w:rPr>
      <w:rFonts w:ascii="Times New Roman" w:cs="Times New Roman" w:eastAsia="Times New Roman" w:hAnsi="Times New Roman"/>
      <w:sz w:val="20"/>
      <w:szCs w:val="20"/>
      <w:u w:val="single"/>
      <w:lang w:val="en-GB"/>
    </w:rPr>
  </w:style>
  <w:style w:type="character" w:styleId="60" w:customStyle="1">
    <w:name w:val="Заголовок 6 Знак"/>
    <w:basedOn w:val="a0"/>
    <w:uiPriority w:val="9"/>
    <w:rsid w:val="005149C0"/>
    <w:rPr>
      <w:rFonts w:ascii="Times New Roman" w:cs="Times New Roman" w:eastAsia="Times New Roman" w:hAnsi="Times New Roman"/>
      <w:b w:val="1"/>
      <w:bCs w:val="1"/>
      <w:sz w:val="20"/>
      <w:szCs w:val="20"/>
      <w:lang w:val="en-GB"/>
    </w:rPr>
  </w:style>
  <w:style w:type="paragraph" w:styleId="a4">
    <w:name w:val="List Paragraph"/>
    <w:link w:val="a5"/>
    <w:uiPriority w:val="34"/>
    <w:qFormat w:val="1"/>
    <w:rsid w:val="00445F0A"/>
    <w:pPr>
      <w:ind w:left="720"/>
      <w:contextualSpacing w:val="1"/>
    </w:pPr>
  </w:style>
  <w:style w:type="character" w:styleId="a5" w:customStyle="1">
    <w:name w:val="Абзац списку Знак"/>
    <w:link w:val="a4"/>
    <w:uiPriority w:val="34"/>
    <w:locked w:val="1"/>
    <w:rsid w:val="0056314C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a6">
    <w:name w:val="header"/>
    <w:link w:val="a7"/>
    <w:uiPriority w:val="99"/>
    <w:unhideWhenUsed w:val="1"/>
    <w:rsid w:val="00445F0A"/>
    <w:pPr>
      <w:tabs>
        <w:tab w:val="center" w:pos="4819"/>
        <w:tab w:val="right" w:pos="9639"/>
      </w:tabs>
    </w:pPr>
  </w:style>
  <w:style w:type="character" w:styleId="a7" w:customStyle="1">
    <w:name w:val="Верхній колонтитул Знак"/>
    <w:basedOn w:val="a0"/>
    <w:link w:val="a6"/>
    <w:uiPriority w:val="99"/>
    <w:rsid w:val="00445F0A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a8">
    <w:name w:val="footer"/>
    <w:link w:val="a9"/>
    <w:uiPriority w:val="99"/>
    <w:unhideWhenUsed w:val="1"/>
    <w:rsid w:val="00445F0A"/>
    <w:pPr>
      <w:tabs>
        <w:tab w:val="center" w:pos="4819"/>
        <w:tab w:val="right" w:pos="9639"/>
      </w:tabs>
    </w:pPr>
  </w:style>
  <w:style w:type="character" w:styleId="a9" w:customStyle="1">
    <w:name w:val="Нижній колонтитул Знак"/>
    <w:basedOn w:val="a0"/>
    <w:link w:val="a8"/>
    <w:uiPriority w:val="99"/>
    <w:rsid w:val="00445F0A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TableParagraph" w:customStyle="1">
    <w:name w:val="Table Paragraph"/>
    <w:uiPriority w:val="1"/>
    <w:qFormat w:val="1"/>
    <w:rsid w:val="003E2C1C"/>
    <w:pPr>
      <w:widowControl w:val="0"/>
      <w:autoSpaceDE w:val="0"/>
      <w:autoSpaceDN w:val="0"/>
      <w:ind w:left="112"/>
      <w:jc w:val="center"/>
    </w:pPr>
    <w:rPr>
      <w:rFonts w:ascii="Arial" w:cs="Arial" w:eastAsia="Arial" w:hAnsi="Arial"/>
      <w:sz w:val="22"/>
      <w:szCs w:val="22"/>
      <w:lang w:val="en-US"/>
    </w:rPr>
  </w:style>
  <w:style w:type="paragraph" w:styleId="aa">
    <w:name w:val="No Spacing"/>
    <w:uiPriority w:val="1"/>
    <w:qFormat w:val="1"/>
    <w:rsid w:val="00B33757"/>
    <w:rPr>
      <w:lang w:val="en-GB"/>
    </w:rPr>
  </w:style>
  <w:style w:type="table" w:styleId="TableNormal0" w:customStyle="1">
    <w:name w:val="Table Normal"/>
    <w:uiPriority w:val="2"/>
    <w:unhideWhenUsed w:val="1"/>
    <w:qFormat w:val="1"/>
    <w:rsid w:val="00E5606E"/>
    <w:pPr>
      <w:widowControl w:val="0"/>
      <w:autoSpaceDE w:val="0"/>
      <w:autoSpaceDN w:val="0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b">
    <w:name w:val="Balloon Text"/>
    <w:link w:val="ac"/>
    <w:uiPriority w:val="99"/>
    <w:semiHidden w:val="1"/>
    <w:unhideWhenUsed w:val="1"/>
    <w:rsid w:val="009275E1"/>
    <w:rPr>
      <w:rFonts w:ascii="Segoe UI" w:cs="Segoe UI" w:hAnsi="Segoe UI"/>
      <w:sz w:val="18"/>
      <w:szCs w:val="18"/>
    </w:rPr>
  </w:style>
  <w:style w:type="character" w:styleId="ac" w:customStyle="1">
    <w:name w:val="Текст у виносці Знак"/>
    <w:basedOn w:val="a0"/>
    <w:link w:val="ab"/>
    <w:uiPriority w:val="99"/>
    <w:semiHidden w:val="1"/>
    <w:rsid w:val="009275E1"/>
    <w:rPr>
      <w:rFonts w:ascii="Segoe UI" w:cs="Segoe UI" w:eastAsia="Times New Roman" w:hAnsi="Segoe UI"/>
      <w:sz w:val="18"/>
      <w:szCs w:val="18"/>
      <w:lang w:val="en-GB"/>
    </w:rPr>
  </w:style>
  <w:style w:type="character" w:styleId="ad">
    <w:name w:val="page number"/>
    <w:basedOn w:val="a0"/>
    <w:rsid w:val="005149C0"/>
  </w:style>
  <w:style w:type="paragraph" w:styleId="ae">
    <w:name w:val="Body Text"/>
    <w:link w:val="af"/>
    <w:rsid w:val="005149C0"/>
    <w:pPr>
      <w:tabs>
        <w:tab w:val="left" w:pos="-1008"/>
        <w:tab w:val="left" w:pos="-576"/>
        <w:tab w:val="left" w:pos="288"/>
        <w:tab w:val="left" w:pos="1152"/>
        <w:tab w:val="left" w:pos="2016"/>
        <w:tab w:val="left" w:pos="4176"/>
        <w:tab w:val="left" w:pos="5760"/>
      </w:tabs>
      <w:suppressAutoHyphens w:val="1"/>
      <w:jc w:val="both"/>
    </w:pPr>
    <w:rPr>
      <w:rFonts w:ascii="Arial" w:cs="Arial" w:hAnsi="Arial"/>
      <w:spacing w:val="-3"/>
    </w:rPr>
  </w:style>
  <w:style w:type="character" w:styleId="af" w:customStyle="1">
    <w:name w:val="Основний текст Знак"/>
    <w:basedOn w:val="a0"/>
    <w:link w:val="ae"/>
    <w:rsid w:val="005149C0"/>
    <w:rPr>
      <w:rFonts w:ascii="Arial" w:cs="Arial" w:eastAsia="Times New Roman" w:hAnsi="Arial"/>
      <w:spacing w:val="-3"/>
      <w:sz w:val="20"/>
      <w:szCs w:val="20"/>
      <w:lang w:val="en-GB"/>
    </w:rPr>
  </w:style>
  <w:style w:type="character" w:styleId="af0">
    <w:name w:val="Hyperlink"/>
    <w:uiPriority w:val="99"/>
    <w:rsid w:val="005149C0"/>
    <w:rPr>
      <w:color w:val="0000ff"/>
      <w:u w:val="single"/>
    </w:rPr>
  </w:style>
  <w:style w:type="table" w:styleId="af1">
    <w:name w:val="Table Grid"/>
    <w:basedOn w:val="a1"/>
    <w:rsid w:val="005149C0"/>
    <w:rPr>
      <w:rFonts w:eastAsia="Batang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2">
    <w:name w:val="Body Text Indent"/>
    <w:link w:val="af3"/>
    <w:rsid w:val="005149C0"/>
    <w:pPr>
      <w:spacing w:after="120"/>
      <w:ind w:left="283"/>
    </w:pPr>
  </w:style>
  <w:style w:type="character" w:styleId="af3" w:customStyle="1">
    <w:name w:val="Основний текст з відступом Знак"/>
    <w:basedOn w:val="a0"/>
    <w:link w:val="af2"/>
    <w:rsid w:val="005149C0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21">
    <w:name w:val="Body Text Indent 2"/>
    <w:link w:val="22"/>
    <w:rsid w:val="005149C0"/>
    <w:pPr>
      <w:spacing w:after="120" w:line="480" w:lineRule="auto"/>
      <w:ind w:left="283"/>
    </w:pPr>
  </w:style>
  <w:style w:type="character" w:styleId="22" w:customStyle="1">
    <w:name w:val="Основний текст з відступом 2 Знак"/>
    <w:basedOn w:val="a0"/>
    <w:link w:val="21"/>
    <w:rsid w:val="005149C0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31">
    <w:name w:val="Body Text Indent 3"/>
    <w:link w:val="32"/>
    <w:rsid w:val="005149C0"/>
    <w:pPr>
      <w:spacing w:after="120"/>
      <w:ind w:left="283"/>
    </w:pPr>
    <w:rPr>
      <w:sz w:val="16"/>
      <w:szCs w:val="16"/>
    </w:rPr>
  </w:style>
  <w:style w:type="character" w:styleId="32" w:customStyle="1">
    <w:name w:val="Основний текст з відступом 3 Знак"/>
    <w:basedOn w:val="a0"/>
    <w:link w:val="31"/>
    <w:rsid w:val="005149C0"/>
    <w:rPr>
      <w:rFonts w:ascii="Times New Roman" w:cs="Times New Roman" w:eastAsia="Times New Roman" w:hAnsi="Times New Roman"/>
      <w:sz w:val="16"/>
      <w:szCs w:val="16"/>
      <w:lang w:val="en-GB"/>
    </w:rPr>
  </w:style>
  <w:style w:type="paragraph" w:styleId="NormalWeb10" w:customStyle="1">
    <w:name w:val="Normal (Web)10"/>
    <w:rsid w:val="005149C0"/>
    <w:pPr>
      <w:spacing w:after="100" w:afterAutospacing="1" w:before="100" w:beforeAutospacing="1" w:line="246" w:lineRule="atLeast"/>
    </w:pPr>
    <w:rPr>
      <w:rFonts w:ascii="Trebuchet MS" w:hAnsi="Trebuchet MS"/>
      <w:sz w:val="24"/>
      <w:szCs w:val="24"/>
      <w:lang w:val="en-US"/>
    </w:rPr>
  </w:style>
  <w:style w:type="paragraph" w:styleId="af4">
    <w:name w:val="footnote text"/>
    <w:link w:val="af5"/>
    <w:semiHidden w:val="1"/>
    <w:rsid w:val="005149C0"/>
  </w:style>
  <w:style w:type="character" w:styleId="af5" w:customStyle="1">
    <w:name w:val="Текст виноски Знак"/>
    <w:basedOn w:val="a0"/>
    <w:link w:val="af4"/>
    <w:semiHidden w:val="1"/>
    <w:rsid w:val="005149C0"/>
    <w:rPr>
      <w:rFonts w:ascii="Times New Roman" w:cs="Times New Roman" w:eastAsia="Times New Roman" w:hAnsi="Times New Roman"/>
      <w:sz w:val="20"/>
      <w:szCs w:val="20"/>
      <w:lang w:val="en-GB"/>
    </w:rPr>
  </w:style>
  <w:style w:type="character" w:styleId="af6">
    <w:name w:val="footnote reference"/>
    <w:semiHidden w:val="1"/>
    <w:rsid w:val="005149C0"/>
    <w:rPr>
      <w:vertAlign w:val="superscript"/>
    </w:rPr>
  </w:style>
  <w:style w:type="character" w:styleId="af7">
    <w:name w:val="annotation reference"/>
    <w:basedOn w:val="a0"/>
    <w:uiPriority w:val="99"/>
    <w:semiHidden w:val="1"/>
    <w:unhideWhenUsed w:val="1"/>
    <w:rsid w:val="005149C0"/>
    <w:rPr>
      <w:sz w:val="16"/>
      <w:szCs w:val="16"/>
    </w:rPr>
  </w:style>
  <w:style w:type="paragraph" w:styleId="af8">
    <w:name w:val="annotation text"/>
    <w:link w:val="af9"/>
    <w:uiPriority w:val="99"/>
    <w:semiHidden w:val="1"/>
    <w:unhideWhenUsed w:val="1"/>
    <w:rsid w:val="005149C0"/>
  </w:style>
  <w:style w:type="character" w:styleId="af9" w:customStyle="1">
    <w:name w:val="Текст примітки Знак"/>
    <w:basedOn w:val="a0"/>
    <w:link w:val="af8"/>
    <w:uiPriority w:val="99"/>
    <w:semiHidden w:val="1"/>
    <w:rsid w:val="005149C0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afa">
    <w:name w:val="annotation subject"/>
    <w:basedOn w:val="af8"/>
    <w:next w:val="af8"/>
    <w:link w:val="afb"/>
    <w:uiPriority w:val="99"/>
    <w:semiHidden w:val="1"/>
    <w:unhideWhenUsed w:val="1"/>
    <w:rsid w:val="005149C0"/>
    <w:rPr>
      <w:b w:val="1"/>
      <w:bCs w:val="1"/>
    </w:rPr>
  </w:style>
  <w:style w:type="character" w:styleId="afb" w:customStyle="1">
    <w:name w:val="Тема примітки Знак"/>
    <w:basedOn w:val="af9"/>
    <w:link w:val="afa"/>
    <w:uiPriority w:val="99"/>
    <w:semiHidden w:val="1"/>
    <w:rsid w:val="005149C0"/>
    <w:rPr>
      <w:rFonts w:ascii="Times New Roman" w:cs="Times New Roman" w:eastAsia="Times New Roman" w:hAnsi="Times New Roman"/>
      <w:b w:val="1"/>
      <w:bCs w:val="1"/>
      <w:sz w:val="20"/>
      <w:szCs w:val="20"/>
      <w:lang w:val="en-GB"/>
    </w:rPr>
  </w:style>
  <w:style w:type="character" w:styleId="afc" w:customStyle="1">
    <w:name w:val="Заголовок Знак"/>
    <w:basedOn w:val="a0"/>
    <w:uiPriority w:val="10"/>
    <w:rsid w:val="005149C0"/>
    <w:rPr>
      <w:rFonts w:asciiTheme="majorHAnsi" w:cstheme="majorBidi" w:eastAsiaTheme="majorEastAsia" w:hAnsiTheme="majorHAnsi"/>
      <w:spacing w:val="-10"/>
      <w:kern w:val="28"/>
      <w:sz w:val="56"/>
      <w:szCs w:val="56"/>
      <w:lang w:val="en-GB"/>
    </w:rPr>
  </w:style>
  <w:style w:type="character" w:styleId="afd">
    <w:name w:val="Strong"/>
    <w:basedOn w:val="a0"/>
    <w:uiPriority w:val="22"/>
    <w:qFormat w:val="1"/>
    <w:rsid w:val="005149C0"/>
    <w:rPr>
      <w:b w:val="1"/>
      <w:bCs w:val="1"/>
    </w:rPr>
  </w:style>
  <w:style w:type="character" w:styleId="afe">
    <w:name w:val="FollowedHyperlink"/>
    <w:basedOn w:val="a0"/>
    <w:uiPriority w:val="99"/>
    <w:semiHidden w:val="1"/>
    <w:unhideWhenUsed w:val="1"/>
    <w:rsid w:val="005149C0"/>
    <w:rPr>
      <w:color w:val="954f72" w:themeColor="followedHyperlink"/>
      <w:u w:val="single"/>
    </w:rPr>
  </w:style>
  <w:style w:type="paragraph" w:styleId="Default" w:customStyle="1">
    <w:name w:val="Default"/>
    <w:rsid w:val="0056314C"/>
    <w:pPr>
      <w:autoSpaceDE w:val="0"/>
      <w:autoSpaceDN w:val="0"/>
      <w:adjustRightInd w:val="0"/>
    </w:pPr>
    <w:rPr>
      <w:rFonts w:ascii="Arial" w:cs="Arial" w:eastAsia="Batang" w:hAnsi="Arial"/>
      <w:color w:val="000000"/>
      <w:sz w:val="24"/>
      <w:szCs w:val="24"/>
      <w:lang w:val="ru-RU"/>
    </w:rPr>
  </w:style>
  <w:style w:type="paragraph" w:styleId="aff">
    <w:name w:val="Normal (Web)"/>
    <w:uiPriority w:val="99"/>
    <w:semiHidden w:val="1"/>
    <w:unhideWhenUsed w:val="1"/>
    <w:rsid w:val="009540E6"/>
    <w:pPr>
      <w:spacing w:after="100" w:afterAutospacing="1" w:before="100" w:beforeAutospacing="1"/>
    </w:pPr>
    <w:rPr>
      <w:sz w:val="24"/>
      <w:szCs w:val="24"/>
      <w:lang w:eastAsia="ru-RU" w:val="ru-RU"/>
    </w:rPr>
  </w:style>
  <w:style w:type="character" w:styleId="aff0" w:customStyle="1">
    <w:name w:val="Подзаголовок Знак"/>
    <w:basedOn w:val="a0"/>
    <w:uiPriority w:val="11"/>
    <w:rsid w:val="009540E6"/>
    <w:rPr>
      <w:rFonts w:ascii="Georgia" w:cs="Georgia" w:eastAsia="Georgia" w:hAnsi="Georgia"/>
      <w:i w:val="1"/>
      <w:color w:val="666666"/>
      <w:sz w:val="48"/>
      <w:szCs w:val="48"/>
      <w:lang w:val="en-GB"/>
    </w:rPr>
  </w:style>
  <w:style w:type="paragraph" w:styleId="msonormal0" w:customStyle="1">
    <w:name w:val="msonormal"/>
    <w:rsid w:val="001E646A"/>
    <w:pPr>
      <w:spacing w:after="100" w:afterAutospacing="1" w:before="100" w:beforeAutospacing="1"/>
    </w:pPr>
    <w:rPr>
      <w:sz w:val="24"/>
      <w:szCs w:val="24"/>
    </w:rPr>
  </w:style>
  <w:style w:type="paragraph" w:styleId="xl63" w:customStyle="1">
    <w:name w:val="xl63"/>
    <w:rsid w:val="001E646A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64" w:customStyle="1">
    <w:name w:val="xl64"/>
    <w:rsid w:val="001E646A"/>
    <w:pPr>
      <w:pBdr>
        <w:top w:color="auto" w:space="0" w:sz="8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65" w:customStyle="1">
    <w:name w:val="xl65"/>
    <w:rsid w:val="001E646A"/>
    <w:pPr>
      <w:pBdr>
        <w:top w:color="auto" w:space="0" w:sz="8" w:val="single"/>
        <w:lef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66" w:customStyle="1">
    <w:name w:val="xl66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67" w:customStyle="1">
    <w:name w:val="xl67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  <w:u w:val="single"/>
    </w:rPr>
  </w:style>
  <w:style w:type="paragraph" w:styleId="xl68" w:customStyle="1">
    <w:name w:val="xl68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69" w:customStyle="1">
    <w:name w:val="xl69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70" w:customStyle="1">
    <w:name w:val="xl70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71" w:customStyle="1">
    <w:name w:val="xl71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72" w:customStyle="1">
    <w:name w:val="xl72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73" w:customStyle="1">
    <w:name w:val="xl73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color w:val="000000"/>
      <w:sz w:val="24"/>
      <w:szCs w:val="24"/>
      <w:u w:val="single"/>
    </w:rPr>
  </w:style>
  <w:style w:type="paragraph" w:styleId="xl74" w:customStyle="1">
    <w:name w:val="xl74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99"/>
      <w:sz w:val="24"/>
      <w:szCs w:val="24"/>
    </w:rPr>
  </w:style>
  <w:style w:type="paragraph" w:styleId="xl75" w:customStyle="1">
    <w:name w:val="xl75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76" w:customStyle="1">
    <w:name w:val="xl76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77" w:customStyle="1">
    <w:name w:val="xl77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b w:val="1"/>
      <w:bCs w:val="1"/>
      <w:color w:val="000000"/>
      <w:sz w:val="24"/>
      <w:szCs w:val="24"/>
    </w:rPr>
  </w:style>
  <w:style w:type="paragraph" w:styleId="xl78" w:customStyle="1">
    <w:name w:val="xl78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color w:val="000000"/>
      <w:sz w:val="24"/>
      <w:szCs w:val="24"/>
    </w:rPr>
  </w:style>
  <w:style w:type="paragraph" w:styleId="xl79" w:customStyle="1">
    <w:name w:val="xl79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80" w:customStyle="1">
    <w:name w:val="xl80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81" w:customStyle="1">
    <w:name w:val="xl81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82" w:customStyle="1">
    <w:name w:val="xl82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color w:val="000000"/>
      <w:sz w:val="24"/>
      <w:szCs w:val="24"/>
    </w:rPr>
  </w:style>
  <w:style w:type="paragraph" w:styleId="xl83" w:customStyle="1">
    <w:name w:val="xl83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b w:val="1"/>
      <w:bCs w:val="1"/>
      <w:color w:val="000000"/>
      <w:sz w:val="24"/>
      <w:szCs w:val="24"/>
      <w:u w:val="single"/>
    </w:rPr>
  </w:style>
  <w:style w:type="paragraph" w:styleId="xl84" w:customStyle="1">
    <w:name w:val="xl84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color w:val="000099"/>
      <w:sz w:val="24"/>
      <w:szCs w:val="24"/>
    </w:rPr>
  </w:style>
  <w:style w:type="paragraph" w:styleId="xl85" w:customStyle="1">
    <w:name w:val="xl85"/>
    <w:rsid w:val="001E646A"/>
    <w:pPr>
      <w:pBdr>
        <w:top w:color="auto" w:space="0" w:sz="8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86" w:customStyle="1">
    <w:name w:val="xl86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87" w:customStyle="1">
    <w:name w:val="xl87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  <w:u w:val="single"/>
    </w:rPr>
  </w:style>
  <w:style w:type="paragraph" w:styleId="xl88" w:customStyle="1">
    <w:name w:val="xl88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89" w:customStyle="1">
    <w:name w:val="xl89"/>
    <w:rsid w:val="001E646A"/>
    <w:pPr>
      <w:pBdr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90" w:customStyle="1">
    <w:name w:val="xl90"/>
    <w:rsid w:val="001E646A"/>
    <w:pP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91" w:customStyle="1">
    <w:name w:val="xl91"/>
    <w:rsid w:val="001E646A"/>
    <w:pPr>
      <w:pBdr>
        <w:lef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92" w:customStyle="1">
    <w:name w:val="xl92"/>
    <w:rsid w:val="001E646A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93" w:customStyle="1">
    <w:name w:val="xl93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94" w:customStyle="1">
    <w:name w:val="xl94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z w:val="24"/>
      <w:szCs w:val="24"/>
    </w:rPr>
  </w:style>
  <w:style w:type="paragraph" w:styleId="xl95" w:customStyle="1">
    <w:name w:val="xl95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z w:val="24"/>
      <w:szCs w:val="24"/>
    </w:rPr>
  </w:style>
  <w:style w:type="paragraph" w:styleId="xl96" w:customStyle="1">
    <w:name w:val="xl96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type="paragraph" w:styleId="xl97" w:customStyle="1">
    <w:name w:val="xl97"/>
    <w:rsid w:val="008464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Arial" w:cs="Arial" w:hAnsi="Arial"/>
      <w:b w:val="1"/>
      <w:bCs w:val="1"/>
      <w:color w:val="000000"/>
      <w:sz w:val="24"/>
      <w:szCs w:val="24"/>
    </w:rPr>
  </w:style>
  <w:style w:type="paragraph" w:styleId="xl98" w:customStyle="1">
    <w:name w:val="xl98"/>
    <w:rsid w:val="008464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Arial" w:cs="Arial" w:hAnsi="Arial"/>
      <w:b w:val="1"/>
      <w:bCs w:val="1"/>
      <w:color w:val="000000"/>
      <w:sz w:val="24"/>
      <w:szCs w:val="24"/>
    </w:rPr>
  </w:style>
  <w:style w:type="table" w:styleId="aff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447MUeX7mgVVpabQVAefeQ8/VA==">CgMxLjAyDmgucWwzaHF4bmQ0ZnF5MgloLjFmb2I5dGU4AHIhMXNCTDBqRU1FbTJPaHNtTlVoelFwV2hNRmNOSngteVFL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2025-07-31T09:15:00Z</dcterms:created>
  <dc:creator>oks_l</dc:creator>
</cp:coreProperties>
</file>