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1CB" w:rsidRPr="004F737A" w:rsidRDefault="005C31CB" w:rsidP="005C31CB">
      <w:pPr>
        <w:jc w:val="center"/>
        <w:rPr>
          <w:sz w:val="24"/>
          <w:szCs w:val="24"/>
          <w:lang w:val="uk-UA"/>
        </w:rPr>
      </w:pPr>
      <w:r w:rsidRPr="004F737A">
        <w:rPr>
          <w:b/>
          <w:sz w:val="28"/>
          <w:szCs w:val="28"/>
          <w:lang w:val="uk-UA"/>
        </w:rPr>
        <w:t>ФОРМИ, ЩО ВИКОРИСТОВУЮТЬСЯ ДЛЯ ПОДАЧІ ПРОПОЗИЦІЇ</w:t>
      </w:r>
    </w:p>
    <w:p w:rsidR="005C31CB" w:rsidRPr="004F737A" w:rsidRDefault="005C31CB" w:rsidP="005C31CB">
      <w:pPr>
        <w:pStyle w:val="a6"/>
        <w:ind w:left="0"/>
        <w:rPr>
          <w:sz w:val="24"/>
          <w:szCs w:val="24"/>
          <w:lang w:val="uk-UA"/>
        </w:rPr>
      </w:pPr>
    </w:p>
    <w:p w:rsidR="005C31CB" w:rsidRPr="004F737A" w:rsidRDefault="005C31CB" w:rsidP="005C31CB">
      <w:pPr>
        <w:rPr>
          <w:sz w:val="24"/>
          <w:szCs w:val="24"/>
          <w:lang w:val="uk-UA"/>
        </w:rPr>
      </w:pPr>
    </w:p>
    <w:p w:rsidR="005C31CB" w:rsidRPr="004F737A" w:rsidRDefault="005C31CB" w:rsidP="005C31CB">
      <w:pPr>
        <w:rPr>
          <w:i/>
          <w:sz w:val="24"/>
          <w:szCs w:val="24"/>
          <w:lang w:val="uk-UA"/>
        </w:rPr>
      </w:pPr>
      <w:r w:rsidRPr="004F737A">
        <w:rPr>
          <w:i/>
          <w:sz w:val="24"/>
          <w:szCs w:val="24"/>
          <w:lang w:val="uk-UA"/>
        </w:rPr>
        <w:t>Будь ласка, заповніть форми, що повинні використовуватися для подачі пропозиції. Не допускається зміна формату бланків і не допускається їх заміна.</w:t>
      </w:r>
    </w:p>
    <w:p w:rsidR="005C31CB" w:rsidRPr="004F737A" w:rsidRDefault="005C31CB" w:rsidP="005C31CB">
      <w:pPr>
        <w:rPr>
          <w:i/>
          <w:sz w:val="24"/>
          <w:szCs w:val="24"/>
          <w:lang w:val="uk-UA"/>
        </w:rPr>
      </w:pPr>
      <w:r w:rsidRPr="004F737A">
        <w:rPr>
          <w:i/>
          <w:sz w:val="24"/>
          <w:szCs w:val="24"/>
          <w:lang w:val="uk-UA"/>
        </w:rPr>
        <w:t>Перш ніж надсилати Вашу пропозицію, будь ласка, переконайтесь у відповідності пропозиції до інструкцій щодо подання пропозиції, викладених у Запрошенні.</w:t>
      </w:r>
    </w:p>
    <w:p w:rsidR="005C31CB" w:rsidRPr="004F737A" w:rsidRDefault="005C31CB" w:rsidP="005C31CB">
      <w:pPr>
        <w:rPr>
          <w:sz w:val="24"/>
          <w:szCs w:val="24"/>
          <w:lang w:val="uk-UA"/>
        </w:rPr>
      </w:pPr>
    </w:p>
    <w:p w:rsidR="00CE56DC" w:rsidRPr="004F737A" w:rsidRDefault="00CE56DC" w:rsidP="00CE56DC">
      <w:pPr>
        <w:jc w:val="center"/>
        <w:rPr>
          <w:sz w:val="24"/>
          <w:szCs w:val="24"/>
          <w:lang w:val="uk-UA"/>
        </w:rPr>
      </w:pPr>
      <w:r w:rsidRPr="004F737A">
        <w:rPr>
          <w:b/>
          <w:sz w:val="24"/>
          <w:szCs w:val="24"/>
          <w:lang w:val="uk-UA"/>
        </w:rPr>
        <w:t>Форма 1: Форма подання технічної пропозиції</w:t>
      </w:r>
    </w:p>
    <w:p w:rsidR="00CE56DC" w:rsidRPr="004F737A" w:rsidRDefault="00CE56DC" w:rsidP="00CE56DC">
      <w:pPr>
        <w:jc w:val="center"/>
        <w:rPr>
          <w:b/>
          <w:sz w:val="24"/>
          <w:szCs w:val="24"/>
          <w:lang w:val="uk-UA"/>
        </w:rPr>
      </w:pPr>
    </w:p>
    <w:p w:rsidR="00CE56DC" w:rsidRPr="004F737A" w:rsidRDefault="00CE56DC" w:rsidP="00CE56DC">
      <w:pPr>
        <w:jc w:val="both"/>
        <w:rPr>
          <w:sz w:val="24"/>
          <w:szCs w:val="24"/>
          <w:lang w:val="uk-UA"/>
        </w:rPr>
      </w:pPr>
    </w:p>
    <w:tbl>
      <w:tblPr>
        <w:tblW w:w="9636"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CellMar>
          <w:left w:w="115" w:type="dxa"/>
          <w:right w:w="115" w:type="dxa"/>
        </w:tblCellMar>
        <w:tblLook w:val="04A0" w:firstRow="1" w:lastRow="0" w:firstColumn="1" w:lastColumn="0" w:noHBand="0" w:noVBand="1"/>
      </w:tblPr>
      <w:tblGrid>
        <w:gridCol w:w="3116"/>
        <w:gridCol w:w="6520"/>
      </w:tblGrid>
      <w:tr w:rsidR="00CE56DC" w:rsidRPr="004F737A" w:rsidTr="0065150D">
        <w:trPr>
          <w:trHeight w:val="75"/>
        </w:trPr>
        <w:tc>
          <w:tcPr>
            <w:tcW w:w="3116" w:type="dxa"/>
            <w:shd w:val="clear" w:color="auto" w:fill="9BDEFF"/>
          </w:tcPr>
          <w:p w:rsidR="00CE56DC" w:rsidRPr="004F737A" w:rsidRDefault="00CE56DC" w:rsidP="0065150D">
            <w:pPr>
              <w:pStyle w:val="a6"/>
              <w:ind w:left="0"/>
              <w:rPr>
                <w:bCs/>
                <w:sz w:val="24"/>
                <w:szCs w:val="24"/>
                <w:lang w:val="uk-UA"/>
              </w:rPr>
            </w:pPr>
            <w:r w:rsidRPr="004F737A">
              <w:rPr>
                <w:bCs/>
                <w:sz w:val="24"/>
                <w:szCs w:val="24"/>
                <w:lang w:val="uk-UA"/>
              </w:rPr>
              <w:t>Юридична назва учасника тендеру</w:t>
            </w:r>
          </w:p>
        </w:tc>
        <w:tc>
          <w:tcPr>
            <w:tcW w:w="6520" w:type="dxa"/>
            <w:vAlign w:val="bottom"/>
          </w:tcPr>
          <w:p w:rsidR="00CE56DC" w:rsidRPr="004F737A" w:rsidRDefault="00CE56DC" w:rsidP="0065150D">
            <w:pPr>
              <w:jc w:val="center"/>
              <w:rPr>
                <w:bCs/>
                <w:sz w:val="24"/>
                <w:szCs w:val="24"/>
                <w:lang w:val="uk-UA"/>
              </w:rPr>
            </w:pPr>
          </w:p>
          <w:p w:rsidR="00CE56DC" w:rsidRPr="004F737A" w:rsidRDefault="00CE56DC" w:rsidP="0065150D">
            <w:pPr>
              <w:jc w:val="center"/>
              <w:rPr>
                <w:bCs/>
                <w:i/>
                <w:sz w:val="24"/>
                <w:szCs w:val="24"/>
                <w:lang w:val="uk-UA"/>
              </w:rPr>
            </w:pPr>
            <w:r w:rsidRPr="004F737A">
              <w:rPr>
                <w:bCs/>
                <w:i/>
                <w:sz w:val="24"/>
                <w:szCs w:val="24"/>
                <w:lang w:val="uk-UA"/>
              </w:rPr>
              <w:t>Заповніть</w:t>
            </w:r>
          </w:p>
        </w:tc>
      </w:tr>
      <w:tr w:rsidR="00CE56DC" w:rsidRPr="004F737A" w:rsidTr="0065150D">
        <w:trPr>
          <w:trHeight w:val="75"/>
        </w:trPr>
        <w:tc>
          <w:tcPr>
            <w:tcW w:w="3116" w:type="dxa"/>
            <w:shd w:val="clear" w:color="auto" w:fill="9BDEFF"/>
          </w:tcPr>
          <w:p w:rsidR="00CE56DC" w:rsidRPr="00ED34A4" w:rsidRDefault="00CE56DC" w:rsidP="0065150D">
            <w:pPr>
              <w:pStyle w:val="a6"/>
              <w:ind w:left="0"/>
              <w:rPr>
                <w:bCs/>
                <w:sz w:val="24"/>
                <w:szCs w:val="24"/>
                <w:lang w:val="uk-UA"/>
              </w:rPr>
            </w:pPr>
            <w:r w:rsidRPr="00ED34A4">
              <w:rPr>
                <w:bCs/>
                <w:sz w:val="24"/>
                <w:szCs w:val="24"/>
                <w:lang w:val="uk-UA"/>
              </w:rPr>
              <w:t>Код ЄДРПОУ/ІПН</w:t>
            </w:r>
          </w:p>
        </w:tc>
        <w:tc>
          <w:tcPr>
            <w:tcW w:w="6520" w:type="dxa"/>
            <w:vAlign w:val="bottom"/>
          </w:tcPr>
          <w:p w:rsidR="00CE56DC" w:rsidRPr="00ED34A4" w:rsidRDefault="00CE56DC" w:rsidP="0065150D">
            <w:pPr>
              <w:jc w:val="center"/>
              <w:rPr>
                <w:bCs/>
                <w:sz w:val="24"/>
                <w:szCs w:val="24"/>
                <w:lang w:val="uk-UA"/>
              </w:rPr>
            </w:pPr>
            <w:r w:rsidRPr="00ED34A4">
              <w:rPr>
                <w:bCs/>
                <w:i/>
                <w:sz w:val="24"/>
                <w:szCs w:val="24"/>
                <w:lang w:val="uk-UA"/>
              </w:rPr>
              <w:t>Заповніть</w:t>
            </w:r>
          </w:p>
        </w:tc>
      </w:tr>
      <w:tr w:rsidR="00CE56DC" w:rsidRPr="004F737A" w:rsidTr="0065150D">
        <w:trPr>
          <w:trHeight w:val="75"/>
        </w:trPr>
        <w:tc>
          <w:tcPr>
            <w:tcW w:w="3116" w:type="dxa"/>
            <w:shd w:val="clear" w:color="auto" w:fill="9BDEFF"/>
          </w:tcPr>
          <w:p w:rsidR="00CE56DC" w:rsidRPr="004F737A" w:rsidRDefault="00CE56DC" w:rsidP="0065150D">
            <w:pPr>
              <w:pStyle w:val="a6"/>
              <w:ind w:left="0"/>
              <w:rPr>
                <w:bCs/>
                <w:sz w:val="24"/>
                <w:szCs w:val="24"/>
                <w:lang w:val="uk-UA"/>
              </w:rPr>
            </w:pPr>
            <w:r w:rsidRPr="004F737A">
              <w:rPr>
                <w:bCs/>
                <w:sz w:val="24"/>
                <w:szCs w:val="24"/>
                <w:lang w:val="uk-UA"/>
              </w:rPr>
              <w:t>Інформація щодо уповноваженого представника учасника</w:t>
            </w:r>
          </w:p>
        </w:tc>
        <w:tc>
          <w:tcPr>
            <w:tcW w:w="6520" w:type="dxa"/>
            <w:vAlign w:val="bottom"/>
          </w:tcPr>
          <w:p w:rsidR="00CE56DC" w:rsidRPr="004F737A" w:rsidRDefault="00CE56DC" w:rsidP="0065150D">
            <w:pPr>
              <w:jc w:val="center"/>
              <w:rPr>
                <w:bCs/>
                <w:sz w:val="24"/>
                <w:szCs w:val="24"/>
                <w:lang w:val="uk-UA"/>
              </w:rPr>
            </w:pPr>
            <w:r w:rsidRPr="004F737A">
              <w:rPr>
                <w:bCs/>
                <w:i/>
                <w:sz w:val="24"/>
                <w:szCs w:val="24"/>
                <w:lang w:val="uk-UA"/>
              </w:rPr>
              <w:t>Заповніть</w:t>
            </w:r>
          </w:p>
        </w:tc>
      </w:tr>
      <w:tr w:rsidR="00CE56DC" w:rsidRPr="004F737A" w:rsidTr="0065150D">
        <w:trPr>
          <w:trHeight w:val="75"/>
        </w:trPr>
        <w:tc>
          <w:tcPr>
            <w:tcW w:w="3116" w:type="dxa"/>
            <w:shd w:val="clear" w:color="auto" w:fill="9BDEFF"/>
          </w:tcPr>
          <w:p w:rsidR="00CE56DC" w:rsidRPr="004F737A" w:rsidRDefault="00CE56DC" w:rsidP="0065150D">
            <w:pPr>
              <w:pStyle w:val="a6"/>
              <w:ind w:left="0"/>
              <w:rPr>
                <w:bCs/>
                <w:sz w:val="24"/>
                <w:szCs w:val="24"/>
                <w:lang w:val="uk-UA"/>
              </w:rPr>
            </w:pPr>
            <w:r w:rsidRPr="004F737A">
              <w:rPr>
                <w:bCs/>
                <w:sz w:val="24"/>
                <w:szCs w:val="24"/>
                <w:lang w:val="uk-UA"/>
              </w:rPr>
              <w:t>Юридична адреса</w:t>
            </w:r>
          </w:p>
        </w:tc>
        <w:tc>
          <w:tcPr>
            <w:tcW w:w="6520" w:type="dxa"/>
            <w:vAlign w:val="bottom"/>
          </w:tcPr>
          <w:p w:rsidR="00CE56DC" w:rsidRPr="004F737A" w:rsidRDefault="00CE56DC" w:rsidP="0065150D">
            <w:pPr>
              <w:jc w:val="center"/>
              <w:rPr>
                <w:bCs/>
                <w:sz w:val="24"/>
                <w:szCs w:val="24"/>
                <w:lang w:val="uk-UA"/>
              </w:rPr>
            </w:pPr>
            <w:r w:rsidRPr="004F737A">
              <w:rPr>
                <w:bCs/>
                <w:i/>
                <w:sz w:val="24"/>
                <w:szCs w:val="24"/>
                <w:lang w:val="uk-UA"/>
              </w:rPr>
              <w:t>Заповніть</w:t>
            </w:r>
          </w:p>
        </w:tc>
      </w:tr>
      <w:tr w:rsidR="00CE56DC" w:rsidRPr="004F737A" w:rsidTr="0065150D">
        <w:trPr>
          <w:trHeight w:val="75"/>
        </w:trPr>
        <w:tc>
          <w:tcPr>
            <w:tcW w:w="3116" w:type="dxa"/>
            <w:shd w:val="clear" w:color="auto" w:fill="9BDEFF"/>
          </w:tcPr>
          <w:p w:rsidR="00CE56DC" w:rsidRPr="004F737A" w:rsidRDefault="00CE56DC" w:rsidP="0065150D">
            <w:pPr>
              <w:pStyle w:val="a6"/>
              <w:ind w:left="0"/>
              <w:rPr>
                <w:bCs/>
                <w:sz w:val="24"/>
                <w:szCs w:val="24"/>
                <w:lang w:val="uk-UA"/>
              </w:rPr>
            </w:pPr>
            <w:r w:rsidRPr="004F737A">
              <w:rPr>
                <w:bCs/>
                <w:sz w:val="24"/>
                <w:szCs w:val="24"/>
                <w:lang w:val="uk-UA"/>
              </w:rPr>
              <w:t>Контактна особа до якої ДК може звернутися з проханням про роз'яснення під час оцінки пропозицій</w:t>
            </w:r>
          </w:p>
        </w:tc>
        <w:tc>
          <w:tcPr>
            <w:tcW w:w="6520" w:type="dxa"/>
            <w:vAlign w:val="bottom"/>
          </w:tcPr>
          <w:p w:rsidR="00CE56DC" w:rsidRPr="004F737A" w:rsidRDefault="00CE56DC" w:rsidP="0065150D">
            <w:pPr>
              <w:jc w:val="center"/>
              <w:rPr>
                <w:bCs/>
                <w:sz w:val="24"/>
                <w:szCs w:val="24"/>
                <w:lang w:val="uk-UA"/>
              </w:rPr>
            </w:pPr>
            <w:r w:rsidRPr="004F737A">
              <w:rPr>
                <w:bCs/>
                <w:i/>
                <w:sz w:val="24"/>
                <w:szCs w:val="24"/>
                <w:lang w:val="uk-UA"/>
              </w:rPr>
              <w:t>Заповніть</w:t>
            </w:r>
          </w:p>
        </w:tc>
      </w:tr>
      <w:tr w:rsidR="00CE56DC" w:rsidRPr="004F737A" w:rsidTr="0065150D">
        <w:trPr>
          <w:trHeight w:val="75"/>
        </w:trPr>
        <w:tc>
          <w:tcPr>
            <w:tcW w:w="3116" w:type="dxa"/>
            <w:shd w:val="clear" w:color="auto" w:fill="9BDEFF"/>
          </w:tcPr>
          <w:p w:rsidR="00CE56DC" w:rsidRPr="004F737A" w:rsidRDefault="00CE56DC" w:rsidP="0065150D">
            <w:pPr>
              <w:pStyle w:val="a6"/>
              <w:ind w:left="0"/>
              <w:rPr>
                <w:bCs/>
                <w:sz w:val="24"/>
                <w:szCs w:val="24"/>
                <w:lang w:val="uk-UA"/>
              </w:rPr>
            </w:pPr>
            <w:r w:rsidRPr="004F737A">
              <w:rPr>
                <w:bCs/>
                <w:sz w:val="24"/>
                <w:szCs w:val="24"/>
                <w:lang w:val="uk-UA"/>
              </w:rPr>
              <w:t>Дата подання пропозиції</w:t>
            </w:r>
          </w:p>
        </w:tc>
        <w:tc>
          <w:tcPr>
            <w:tcW w:w="6520" w:type="dxa"/>
            <w:vAlign w:val="bottom"/>
          </w:tcPr>
          <w:p w:rsidR="00CE56DC" w:rsidRPr="004F737A" w:rsidRDefault="00CE56DC" w:rsidP="0065150D">
            <w:pPr>
              <w:jc w:val="center"/>
              <w:rPr>
                <w:bCs/>
                <w:sz w:val="24"/>
                <w:szCs w:val="24"/>
                <w:lang w:val="uk-UA"/>
              </w:rPr>
            </w:pPr>
            <w:r w:rsidRPr="004F737A">
              <w:rPr>
                <w:bCs/>
                <w:i/>
                <w:sz w:val="24"/>
                <w:szCs w:val="24"/>
                <w:lang w:val="uk-UA"/>
              </w:rPr>
              <w:t>Заповніть</w:t>
            </w:r>
          </w:p>
        </w:tc>
      </w:tr>
      <w:tr w:rsidR="00CE56DC" w:rsidRPr="004F737A" w:rsidTr="0065150D">
        <w:trPr>
          <w:trHeight w:val="75"/>
        </w:trPr>
        <w:tc>
          <w:tcPr>
            <w:tcW w:w="3116" w:type="dxa"/>
            <w:shd w:val="clear" w:color="auto" w:fill="9BDEFF"/>
          </w:tcPr>
          <w:p w:rsidR="00CE56DC" w:rsidRPr="004F737A" w:rsidRDefault="00CE56DC" w:rsidP="0065150D">
            <w:pPr>
              <w:pStyle w:val="a6"/>
              <w:ind w:left="0"/>
              <w:rPr>
                <w:bCs/>
                <w:sz w:val="24"/>
                <w:szCs w:val="24"/>
                <w:lang w:val="uk-UA"/>
              </w:rPr>
            </w:pPr>
            <w:r w:rsidRPr="004F737A">
              <w:rPr>
                <w:bCs/>
                <w:sz w:val="24"/>
                <w:szCs w:val="24"/>
                <w:lang w:val="uk-UA"/>
              </w:rPr>
              <w:t>Строк дії пропозиції</w:t>
            </w:r>
          </w:p>
        </w:tc>
        <w:tc>
          <w:tcPr>
            <w:tcW w:w="6520" w:type="dxa"/>
            <w:vAlign w:val="bottom"/>
          </w:tcPr>
          <w:p w:rsidR="00CE56DC" w:rsidRPr="004F737A" w:rsidRDefault="00CE56DC" w:rsidP="0065150D">
            <w:pPr>
              <w:jc w:val="center"/>
              <w:rPr>
                <w:bCs/>
                <w:sz w:val="24"/>
                <w:szCs w:val="24"/>
                <w:lang w:val="uk-UA"/>
              </w:rPr>
            </w:pPr>
            <w:r w:rsidRPr="004F737A">
              <w:rPr>
                <w:bCs/>
                <w:i/>
                <w:sz w:val="24"/>
                <w:szCs w:val="24"/>
                <w:lang w:val="uk-UA"/>
              </w:rPr>
              <w:t>Заповніть</w:t>
            </w:r>
          </w:p>
        </w:tc>
      </w:tr>
      <w:tr w:rsidR="00CE56DC" w:rsidRPr="004F737A" w:rsidTr="0065150D">
        <w:trPr>
          <w:trHeight w:val="75"/>
        </w:trPr>
        <w:tc>
          <w:tcPr>
            <w:tcW w:w="3116" w:type="dxa"/>
            <w:shd w:val="clear" w:color="auto" w:fill="9BDEFF"/>
          </w:tcPr>
          <w:p w:rsidR="00CE56DC" w:rsidRPr="004F737A" w:rsidRDefault="00CE56DC" w:rsidP="0065150D">
            <w:pPr>
              <w:pStyle w:val="a6"/>
              <w:ind w:left="0"/>
              <w:rPr>
                <w:bCs/>
                <w:sz w:val="24"/>
                <w:szCs w:val="24"/>
                <w:lang w:val="uk-UA"/>
              </w:rPr>
            </w:pPr>
            <w:r w:rsidRPr="004F737A">
              <w:rPr>
                <w:bCs/>
                <w:sz w:val="24"/>
                <w:szCs w:val="24"/>
                <w:lang w:val="uk-UA"/>
              </w:rPr>
              <w:t>Запрошення до тендеру</w:t>
            </w:r>
          </w:p>
        </w:tc>
        <w:tc>
          <w:tcPr>
            <w:tcW w:w="6520" w:type="dxa"/>
          </w:tcPr>
          <w:p w:rsidR="00CE56DC" w:rsidRPr="004F737A" w:rsidRDefault="00CE56DC" w:rsidP="0065150D">
            <w:pPr>
              <w:jc w:val="center"/>
              <w:rPr>
                <w:bCs/>
                <w:sz w:val="24"/>
                <w:szCs w:val="24"/>
                <w:lang w:val="uk-UA"/>
              </w:rPr>
            </w:pPr>
            <w:r w:rsidRPr="00ED34A4">
              <w:rPr>
                <w:sz w:val="24"/>
                <w:szCs w:val="24"/>
                <w:lang w:val="uk-UA"/>
              </w:rPr>
              <w:t xml:space="preserve">RFP 04-2023 </w:t>
            </w:r>
          </w:p>
        </w:tc>
      </w:tr>
    </w:tbl>
    <w:p w:rsidR="00CE56DC" w:rsidRPr="004F737A" w:rsidRDefault="00CE56DC" w:rsidP="00CE56DC">
      <w:pPr>
        <w:rPr>
          <w:sz w:val="24"/>
          <w:szCs w:val="24"/>
          <w:lang w:val="uk-UA"/>
        </w:rPr>
      </w:pPr>
    </w:p>
    <w:p w:rsidR="00CE56DC" w:rsidRPr="004F737A" w:rsidRDefault="00CE56DC" w:rsidP="00CE56DC">
      <w:pPr>
        <w:jc w:val="both"/>
        <w:rPr>
          <w:sz w:val="24"/>
          <w:szCs w:val="24"/>
          <w:lang w:val="uk-UA"/>
        </w:rPr>
      </w:pPr>
      <w:r w:rsidRPr="004F737A">
        <w:rPr>
          <w:sz w:val="24"/>
          <w:szCs w:val="24"/>
          <w:lang w:val="uk-UA"/>
        </w:rPr>
        <w:t xml:space="preserve">Ми, що нижчепідписані, пропонуємо надати послуги відповідно до вашого Запрошення до участі у тендері </w:t>
      </w:r>
      <w:r w:rsidRPr="00ED34A4">
        <w:rPr>
          <w:sz w:val="24"/>
          <w:szCs w:val="24"/>
          <w:lang w:val="uk-UA"/>
        </w:rPr>
        <w:t xml:space="preserve">RFP 04-2023  </w:t>
      </w:r>
      <w:r w:rsidRPr="004F737A">
        <w:rPr>
          <w:sz w:val="24"/>
          <w:szCs w:val="24"/>
          <w:lang w:val="uk-UA"/>
        </w:rPr>
        <w:t>на укладення договору з надання послуг, пов’язаних із організацією та проведенням публічних заходів та нашої пропозиції. Ми подаємо нашу пропозицію, яка включає цю Технічну пропозицію та Фінансову пропозицію, запечатану в окремому конверті/надіслана окремим файлом. Ми заявляємо, що вся інформація та документи, викладені в цій Пропозиції, є правдивими, і ми приймаємо, що будь-яке неправильне тлумачення чи неправильне представлення, що міститься в цій пропозиції, може призвести до нашої дискваліфікації з боку ДК. Ми пропонуємо надавати послуги відповідно до тендерних документів та відповідно до Технічного завдання. Наша пропозиція буде дійсною та залишатиметься обов'язковою для нас протягом періоду часу, визначеного у Технічній пропозиції. Ми розуміємо і визнаємо, що Ви не зобов'язані приймати будь-яку нашу пропозицію.</w:t>
      </w:r>
    </w:p>
    <w:p w:rsidR="00CE56DC" w:rsidRPr="004F737A" w:rsidRDefault="00CE56DC" w:rsidP="00CE56DC">
      <w:pPr>
        <w:jc w:val="both"/>
        <w:rPr>
          <w:sz w:val="24"/>
          <w:szCs w:val="24"/>
          <w:lang w:val="uk-UA"/>
        </w:rPr>
      </w:pPr>
    </w:p>
    <w:p w:rsidR="00CE56DC" w:rsidRPr="004F737A" w:rsidRDefault="00CE56DC" w:rsidP="00CE56DC">
      <w:pPr>
        <w:jc w:val="both"/>
        <w:rPr>
          <w:sz w:val="24"/>
          <w:szCs w:val="24"/>
          <w:lang w:val="uk-UA"/>
        </w:rPr>
      </w:pPr>
      <w:r w:rsidRPr="004F737A">
        <w:rPr>
          <w:sz w:val="24"/>
          <w:szCs w:val="24"/>
          <w:lang w:val="uk-UA"/>
        </w:rPr>
        <w:t>Я, що нижчепідписаний, підтверджую, що я належним чином уповноважений [Вставити ім'я учасника торгів] на підписання цієї пропозиції та зобов’язуюся виконати її, якщо ДК прийме цю пропозицію.</w:t>
      </w:r>
    </w:p>
    <w:tbl>
      <w:tblPr>
        <w:tblpPr w:leftFromText="180" w:rightFromText="180" w:vertAnchor="text" w:tblpX="16" w:tblpY="271"/>
        <w:tblW w:w="0" w:type="auto"/>
        <w:tblLook w:val="0000" w:firstRow="0" w:lastRow="0" w:firstColumn="0" w:lastColumn="0" w:noHBand="0" w:noVBand="0"/>
      </w:tblPr>
      <w:tblGrid>
        <w:gridCol w:w="1260"/>
      </w:tblGrid>
      <w:tr w:rsidR="00CE56DC" w:rsidRPr="004F737A" w:rsidTr="0065150D">
        <w:trPr>
          <w:trHeight w:val="1440"/>
        </w:trPr>
        <w:tc>
          <w:tcPr>
            <w:tcW w:w="1260" w:type="dxa"/>
          </w:tcPr>
          <w:p w:rsidR="00CE56DC" w:rsidRPr="004F737A" w:rsidRDefault="00CE56DC" w:rsidP="0065150D">
            <w:pPr>
              <w:jc w:val="right"/>
              <w:rPr>
                <w:sz w:val="24"/>
                <w:szCs w:val="24"/>
                <w:lang w:val="uk-UA"/>
              </w:rPr>
            </w:pPr>
            <w:r w:rsidRPr="004F737A">
              <w:rPr>
                <w:sz w:val="24"/>
                <w:szCs w:val="24"/>
                <w:lang w:val="uk-UA"/>
              </w:rPr>
              <w:t xml:space="preserve">Ім’я: </w:t>
            </w:r>
          </w:p>
          <w:p w:rsidR="00CE56DC" w:rsidRPr="004F737A" w:rsidRDefault="00CE56DC" w:rsidP="0065150D">
            <w:pPr>
              <w:jc w:val="right"/>
              <w:rPr>
                <w:sz w:val="24"/>
                <w:szCs w:val="24"/>
                <w:lang w:val="uk-UA"/>
              </w:rPr>
            </w:pPr>
            <w:r w:rsidRPr="004F737A">
              <w:rPr>
                <w:sz w:val="24"/>
                <w:szCs w:val="24"/>
                <w:lang w:val="uk-UA"/>
              </w:rPr>
              <w:t>Посада:</w:t>
            </w:r>
          </w:p>
          <w:p w:rsidR="00CE56DC" w:rsidRPr="004F737A" w:rsidRDefault="00CE56DC" w:rsidP="0065150D">
            <w:pPr>
              <w:jc w:val="right"/>
              <w:rPr>
                <w:sz w:val="24"/>
                <w:szCs w:val="24"/>
                <w:lang w:val="uk-UA"/>
              </w:rPr>
            </w:pPr>
            <w:r w:rsidRPr="004F737A">
              <w:rPr>
                <w:sz w:val="24"/>
                <w:szCs w:val="24"/>
                <w:lang w:val="uk-UA"/>
              </w:rPr>
              <w:t>Дата:</w:t>
            </w:r>
          </w:p>
          <w:p w:rsidR="00CE56DC" w:rsidRPr="004F737A" w:rsidRDefault="00CE56DC" w:rsidP="0065150D">
            <w:pPr>
              <w:jc w:val="right"/>
              <w:rPr>
                <w:sz w:val="24"/>
                <w:szCs w:val="24"/>
                <w:lang w:val="uk-UA"/>
              </w:rPr>
            </w:pPr>
          </w:p>
          <w:p w:rsidR="00CE56DC" w:rsidRPr="004F737A" w:rsidRDefault="00CE56DC" w:rsidP="0065150D">
            <w:pPr>
              <w:jc w:val="right"/>
              <w:rPr>
                <w:sz w:val="24"/>
                <w:szCs w:val="24"/>
                <w:lang w:val="uk-UA"/>
              </w:rPr>
            </w:pPr>
            <w:r w:rsidRPr="004F737A">
              <w:rPr>
                <w:sz w:val="24"/>
                <w:szCs w:val="24"/>
                <w:lang w:val="uk-UA"/>
              </w:rPr>
              <w:t>Підпис:</w:t>
            </w:r>
          </w:p>
        </w:tc>
      </w:tr>
    </w:tbl>
    <w:p w:rsidR="00CE56DC" w:rsidRPr="004F737A" w:rsidRDefault="00CE56DC" w:rsidP="00CE56DC">
      <w:pPr>
        <w:rPr>
          <w:sz w:val="24"/>
          <w:szCs w:val="24"/>
          <w:lang w:val="uk-UA"/>
        </w:rPr>
      </w:pPr>
    </w:p>
    <w:p w:rsidR="00CE56DC" w:rsidRPr="004F737A" w:rsidRDefault="00CE56DC" w:rsidP="00CE56DC">
      <w:pPr>
        <w:rPr>
          <w:sz w:val="24"/>
          <w:szCs w:val="24"/>
          <w:lang w:val="uk-UA"/>
        </w:rPr>
      </w:pPr>
      <w:r w:rsidRPr="004F737A">
        <w:rPr>
          <w:sz w:val="24"/>
          <w:szCs w:val="24"/>
          <w:lang w:val="uk-UA"/>
        </w:rPr>
        <w:t>_____________</w:t>
      </w:r>
    </w:p>
    <w:p w:rsidR="00CE56DC" w:rsidRPr="004F737A" w:rsidRDefault="00CE56DC" w:rsidP="00CE56DC">
      <w:pPr>
        <w:rPr>
          <w:sz w:val="24"/>
          <w:szCs w:val="24"/>
          <w:lang w:val="uk-UA"/>
        </w:rPr>
      </w:pPr>
      <w:r w:rsidRPr="004F737A">
        <w:rPr>
          <w:sz w:val="24"/>
          <w:szCs w:val="24"/>
          <w:lang w:val="uk-UA"/>
        </w:rPr>
        <w:t>_____________</w:t>
      </w:r>
    </w:p>
    <w:p w:rsidR="00CE56DC" w:rsidRPr="004F737A" w:rsidRDefault="00CE56DC" w:rsidP="00CE56DC">
      <w:pPr>
        <w:rPr>
          <w:sz w:val="24"/>
          <w:szCs w:val="24"/>
          <w:lang w:val="uk-UA"/>
        </w:rPr>
      </w:pPr>
      <w:r w:rsidRPr="004F737A">
        <w:rPr>
          <w:sz w:val="24"/>
          <w:szCs w:val="24"/>
          <w:lang w:val="uk-UA"/>
        </w:rPr>
        <w:t>_____________</w:t>
      </w:r>
    </w:p>
    <w:p w:rsidR="00CE56DC" w:rsidRPr="004F737A" w:rsidRDefault="00CE56DC" w:rsidP="00CE56DC">
      <w:pPr>
        <w:rPr>
          <w:sz w:val="24"/>
          <w:szCs w:val="24"/>
          <w:lang w:val="uk-UA"/>
        </w:rPr>
      </w:pPr>
    </w:p>
    <w:p w:rsidR="00CE56DC" w:rsidRPr="004F737A" w:rsidRDefault="00CE56DC" w:rsidP="00CE56DC">
      <w:pPr>
        <w:rPr>
          <w:sz w:val="24"/>
          <w:szCs w:val="24"/>
          <w:lang w:val="uk-UA"/>
        </w:rPr>
      </w:pPr>
      <w:r w:rsidRPr="004F737A">
        <w:rPr>
          <w:sz w:val="24"/>
          <w:szCs w:val="24"/>
          <w:lang w:val="uk-UA"/>
        </w:rPr>
        <w:t>_____________</w:t>
      </w:r>
    </w:p>
    <w:p w:rsidR="00CE56DC" w:rsidRPr="004F737A" w:rsidRDefault="00CE56DC" w:rsidP="00CE56DC">
      <w:pPr>
        <w:rPr>
          <w:sz w:val="24"/>
          <w:szCs w:val="24"/>
          <w:lang w:val="uk-UA"/>
        </w:rPr>
      </w:pPr>
    </w:p>
    <w:p w:rsidR="00CE56DC" w:rsidRPr="004F737A" w:rsidRDefault="00CE56DC" w:rsidP="00CE56DC">
      <w:pPr>
        <w:rPr>
          <w:sz w:val="24"/>
          <w:szCs w:val="24"/>
          <w:lang w:val="uk-UA"/>
        </w:rPr>
      </w:pPr>
      <w:r w:rsidRPr="004F737A">
        <w:rPr>
          <w:sz w:val="24"/>
          <w:szCs w:val="24"/>
          <w:lang w:val="uk-UA"/>
        </w:rPr>
        <w:br w:type="page"/>
      </w:r>
    </w:p>
    <w:p w:rsidR="00CE56DC" w:rsidRPr="004F737A" w:rsidRDefault="00CE56DC" w:rsidP="00CE56DC">
      <w:pPr>
        <w:jc w:val="center"/>
        <w:rPr>
          <w:b/>
          <w:sz w:val="24"/>
          <w:szCs w:val="24"/>
          <w:lang w:val="uk-UA"/>
        </w:rPr>
      </w:pPr>
      <w:r w:rsidRPr="004F737A">
        <w:rPr>
          <w:b/>
          <w:sz w:val="24"/>
          <w:szCs w:val="24"/>
          <w:lang w:val="uk-UA"/>
        </w:rPr>
        <w:lastRenderedPageBreak/>
        <w:t>Форма 2: Форма технічної пропозиції</w:t>
      </w:r>
    </w:p>
    <w:p w:rsidR="00CE56DC" w:rsidRPr="004F737A" w:rsidRDefault="00CE56DC" w:rsidP="00CE56DC">
      <w:pPr>
        <w:jc w:val="center"/>
        <w:rPr>
          <w:b/>
          <w:sz w:val="24"/>
          <w:szCs w:val="24"/>
          <w:lang w:val="uk-UA"/>
        </w:rPr>
      </w:pPr>
    </w:p>
    <w:tbl>
      <w:tblPr>
        <w:tblW w:w="9636"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CellMar>
          <w:left w:w="115" w:type="dxa"/>
          <w:right w:w="115" w:type="dxa"/>
        </w:tblCellMar>
        <w:tblLook w:val="04A0" w:firstRow="1" w:lastRow="0" w:firstColumn="1" w:lastColumn="0" w:noHBand="0" w:noVBand="1"/>
      </w:tblPr>
      <w:tblGrid>
        <w:gridCol w:w="3116"/>
        <w:gridCol w:w="6520"/>
      </w:tblGrid>
      <w:tr w:rsidR="00CE56DC" w:rsidRPr="004F737A" w:rsidTr="0065150D">
        <w:trPr>
          <w:trHeight w:val="75"/>
        </w:trPr>
        <w:tc>
          <w:tcPr>
            <w:tcW w:w="3116" w:type="dxa"/>
            <w:shd w:val="clear" w:color="auto" w:fill="9BDEFF"/>
          </w:tcPr>
          <w:p w:rsidR="00CE56DC" w:rsidRPr="004F737A" w:rsidRDefault="00CE56DC" w:rsidP="0065150D">
            <w:pPr>
              <w:pStyle w:val="a6"/>
              <w:ind w:left="0"/>
              <w:rPr>
                <w:bCs/>
                <w:sz w:val="24"/>
                <w:szCs w:val="24"/>
                <w:lang w:val="uk-UA"/>
              </w:rPr>
            </w:pPr>
            <w:r w:rsidRPr="004F737A">
              <w:rPr>
                <w:bCs/>
                <w:sz w:val="24"/>
                <w:szCs w:val="24"/>
                <w:lang w:val="uk-UA"/>
              </w:rPr>
              <w:t>Юридична назва учасника тендеру</w:t>
            </w:r>
          </w:p>
        </w:tc>
        <w:tc>
          <w:tcPr>
            <w:tcW w:w="6520" w:type="dxa"/>
          </w:tcPr>
          <w:p w:rsidR="00CE56DC" w:rsidRPr="004F737A" w:rsidRDefault="00CE56DC" w:rsidP="0065150D">
            <w:pPr>
              <w:jc w:val="center"/>
              <w:rPr>
                <w:bCs/>
                <w:sz w:val="24"/>
                <w:szCs w:val="24"/>
                <w:lang w:val="uk-UA"/>
              </w:rPr>
            </w:pPr>
          </w:p>
          <w:p w:rsidR="00CE56DC" w:rsidRPr="004F737A" w:rsidRDefault="00CE56DC" w:rsidP="0065150D">
            <w:pPr>
              <w:jc w:val="center"/>
              <w:rPr>
                <w:bCs/>
                <w:sz w:val="24"/>
                <w:szCs w:val="24"/>
                <w:lang w:val="uk-UA"/>
              </w:rPr>
            </w:pPr>
            <w:r w:rsidRPr="004F737A">
              <w:rPr>
                <w:bCs/>
                <w:i/>
                <w:sz w:val="24"/>
                <w:szCs w:val="24"/>
                <w:lang w:val="uk-UA"/>
              </w:rPr>
              <w:t>Заповніть</w:t>
            </w:r>
          </w:p>
        </w:tc>
      </w:tr>
      <w:tr w:rsidR="00CE56DC" w:rsidRPr="004F737A" w:rsidTr="0065150D">
        <w:trPr>
          <w:trHeight w:val="75"/>
        </w:trPr>
        <w:tc>
          <w:tcPr>
            <w:tcW w:w="3116" w:type="dxa"/>
            <w:shd w:val="clear" w:color="auto" w:fill="9BDEFF"/>
          </w:tcPr>
          <w:p w:rsidR="00CE56DC" w:rsidRPr="004F737A" w:rsidRDefault="00CE56DC" w:rsidP="0065150D">
            <w:pPr>
              <w:pStyle w:val="a6"/>
              <w:ind w:left="0"/>
              <w:rPr>
                <w:bCs/>
                <w:sz w:val="24"/>
                <w:szCs w:val="24"/>
                <w:lang w:val="uk-UA"/>
              </w:rPr>
            </w:pPr>
            <w:r w:rsidRPr="004F737A">
              <w:rPr>
                <w:bCs/>
                <w:sz w:val="24"/>
                <w:szCs w:val="24"/>
                <w:lang w:val="uk-UA"/>
              </w:rPr>
              <w:t>Дата подання</w:t>
            </w:r>
          </w:p>
        </w:tc>
        <w:tc>
          <w:tcPr>
            <w:tcW w:w="6520" w:type="dxa"/>
          </w:tcPr>
          <w:p w:rsidR="00CE56DC" w:rsidRPr="004F737A" w:rsidRDefault="00CE56DC" w:rsidP="0065150D">
            <w:pPr>
              <w:jc w:val="center"/>
              <w:rPr>
                <w:bCs/>
                <w:sz w:val="24"/>
                <w:szCs w:val="24"/>
                <w:lang w:val="uk-UA"/>
              </w:rPr>
            </w:pPr>
            <w:r w:rsidRPr="004F737A">
              <w:rPr>
                <w:bCs/>
                <w:i/>
                <w:sz w:val="24"/>
                <w:szCs w:val="24"/>
                <w:lang w:val="uk-UA"/>
              </w:rPr>
              <w:t>Заповніть</w:t>
            </w:r>
          </w:p>
        </w:tc>
      </w:tr>
      <w:tr w:rsidR="00CE56DC" w:rsidRPr="004F737A" w:rsidTr="0065150D">
        <w:trPr>
          <w:trHeight w:val="75"/>
        </w:trPr>
        <w:tc>
          <w:tcPr>
            <w:tcW w:w="3116" w:type="dxa"/>
            <w:shd w:val="clear" w:color="auto" w:fill="9BDEFF"/>
          </w:tcPr>
          <w:p w:rsidR="00CE56DC" w:rsidRPr="004F737A" w:rsidRDefault="00CE56DC" w:rsidP="0065150D">
            <w:pPr>
              <w:pStyle w:val="a6"/>
              <w:ind w:left="0"/>
              <w:rPr>
                <w:bCs/>
                <w:sz w:val="24"/>
                <w:szCs w:val="24"/>
                <w:lang w:val="uk-UA"/>
              </w:rPr>
            </w:pPr>
            <w:r w:rsidRPr="004F737A">
              <w:rPr>
                <w:bCs/>
                <w:sz w:val="24"/>
                <w:szCs w:val="24"/>
                <w:lang w:val="uk-UA"/>
              </w:rPr>
              <w:t>Запрошення до тендеру</w:t>
            </w:r>
          </w:p>
        </w:tc>
        <w:tc>
          <w:tcPr>
            <w:tcW w:w="6520" w:type="dxa"/>
          </w:tcPr>
          <w:p w:rsidR="00CE56DC" w:rsidRPr="004F737A" w:rsidRDefault="00CE56DC" w:rsidP="0065150D">
            <w:pPr>
              <w:jc w:val="center"/>
              <w:rPr>
                <w:bCs/>
                <w:sz w:val="24"/>
                <w:szCs w:val="24"/>
                <w:lang w:val="uk-UA"/>
              </w:rPr>
            </w:pPr>
            <w:r w:rsidRPr="00ED34A4">
              <w:rPr>
                <w:sz w:val="24"/>
                <w:szCs w:val="24"/>
                <w:lang w:val="uk-UA"/>
              </w:rPr>
              <w:t xml:space="preserve">RFP 04-2023  </w:t>
            </w:r>
          </w:p>
        </w:tc>
      </w:tr>
    </w:tbl>
    <w:p w:rsidR="00CE56DC" w:rsidRPr="004F737A" w:rsidRDefault="00CE56DC" w:rsidP="00CE56DC">
      <w:pPr>
        <w:jc w:val="center"/>
        <w:rPr>
          <w:b/>
          <w:sz w:val="24"/>
          <w:szCs w:val="24"/>
          <w:lang w:val="uk-UA"/>
        </w:rPr>
      </w:pPr>
    </w:p>
    <w:p w:rsidR="00CE56DC" w:rsidRPr="004F737A" w:rsidRDefault="00CE56DC" w:rsidP="00CE56DC">
      <w:pPr>
        <w:jc w:val="center"/>
        <w:rPr>
          <w:b/>
          <w:sz w:val="24"/>
          <w:szCs w:val="24"/>
          <w:lang w:val="uk-UA"/>
        </w:rPr>
      </w:pPr>
    </w:p>
    <w:p w:rsidR="00CE56DC" w:rsidRPr="004F737A" w:rsidRDefault="00CE56DC" w:rsidP="00CE56DC">
      <w:pPr>
        <w:jc w:val="both"/>
        <w:rPr>
          <w:i/>
          <w:sz w:val="24"/>
          <w:szCs w:val="24"/>
          <w:lang w:val="uk-UA"/>
        </w:rPr>
      </w:pPr>
      <w:r w:rsidRPr="004F737A">
        <w:rPr>
          <w:i/>
          <w:sz w:val="24"/>
          <w:szCs w:val="24"/>
          <w:lang w:val="uk-UA"/>
        </w:rPr>
        <w:t>Пропозиція учасника тендеру повинна бути організована відповідно до цього формату Технічної пропозиції. Якщо учаснику тендеру пред’явлена відповідна вимога або вимагається використати конкретний підхід, учасник тендеру повинен не тільки заявити про можливість задоволення вимоги, але й описати, як він має намір виконувати вимоги. Якщо вимагається описова відповідь, ненадання такої буде розглядатися як не надання відповіді взагалі.</w:t>
      </w:r>
    </w:p>
    <w:p w:rsidR="00CE56DC" w:rsidRPr="004F737A" w:rsidRDefault="00CE56DC" w:rsidP="00CE56DC">
      <w:pPr>
        <w:jc w:val="both"/>
        <w:rPr>
          <w:sz w:val="24"/>
          <w:szCs w:val="24"/>
          <w:lang w:val="uk-UA"/>
        </w:rPr>
      </w:pPr>
    </w:p>
    <w:p w:rsidR="00CE56DC" w:rsidRPr="004F737A" w:rsidRDefault="00CE56DC" w:rsidP="00CE56DC">
      <w:pPr>
        <w:jc w:val="both"/>
        <w:rPr>
          <w:sz w:val="24"/>
          <w:szCs w:val="24"/>
          <w:lang w:val="uk-UA"/>
        </w:rPr>
      </w:pPr>
      <w:r w:rsidRPr="004F737A">
        <w:rPr>
          <w:sz w:val="24"/>
          <w:szCs w:val="24"/>
          <w:lang w:val="uk-UA"/>
        </w:rPr>
        <w:t xml:space="preserve">РОЗДІЛ 1: Досвід та репутація учасника </w:t>
      </w:r>
    </w:p>
    <w:p w:rsidR="00CE56DC" w:rsidRPr="004F737A" w:rsidRDefault="00CE56DC" w:rsidP="00CE56DC">
      <w:pPr>
        <w:jc w:val="both"/>
        <w:rPr>
          <w:sz w:val="24"/>
          <w:szCs w:val="24"/>
          <w:lang w:val="uk-UA"/>
        </w:rPr>
      </w:pPr>
      <w:r w:rsidRPr="004F737A">
        <w:rPr>
          <w:sz w:val="24"/>
          <w:szCs w:val="24"/>
          <w:lang w:val="uk-UA"/>
        </w:rPr>
        <w:t xml:space="preserve">1.1 Короткий опис організації, включаючи рік та країну реєстрації та види діяльності, що проводяться. </w:t>
      </w:r>
    </w:p>
    <w:p w:rsidR="00CE56DC" w:rsidRPr="004F737A" w:rsidRDefault="00CE56DC" w:rsidP="00CE56DC">
      <w:pPr>
        <w:jc w:val="both"/>
        <w:rPr>
          <w:sz w:val="24"/>
          <w:szCs w:val="24"/>
          <w:lang w:val="uk-UA"/>
        </w:rPr>
      </w:pPr>
      <w:r w:rsidRPr="004F737A">
        <w:rPr>
          <w:sz w:val="24"/>
          <w:szCs w:val="24"/>
          <w:lang w:val="uk-UA"/>
        </w:rPr>
        <w:t>1.2 Загальна організаційна спроможність, яка, можливо, вплине на виконання договору: структура управління, фінансова стабільність, контроль управління проектами.</w:t>
      </w:r>
    </w:p>
    <w:p w:rsidR="00CE56DC" w:rsidRPr="004F737A" w:rsidRDefault="00CE56DC" w:rsidP="00CE56DC">
      <w:pPr>
        <w:jc w:val="both"/>
        <w:rPr>
          <w:sz w:val="24"/>
          <w:szCs w:val="24"/>
          <w:lang w:val="uk-UA"/>
        </w:rPr>
      </w:pPr>
      <w:r w:rsidRPr="004F737A">
        <w:rPr>
          <w:sz w:val="24"/>
          <w:szCs w:val="24"/>
          <w:lang w:val="uk-UA"/>
        </w:rPr>
        <w:t>1.3 Відповідні сертифікати.</w:t>
      </w:r>
    </w:p>
    <w:p w:rsidR="00CE56DC" w:rsidRPr="004F737A" w:rsidRDefault="00CE56DC" w:rsidP="00CE56DC">
      <w:pPr>
        <w:jc w:val="both"/>
        <w:rPr>
          <w:sz w:val="24"/>
          <w:szCs w:val="24"/>
          <w:lang w:val="uk-UA"/>
        </w:rPr>
      </w:pPr>
      <w:r w:rsidRPr="004F737A">
        <w:rPr>
          <w:sz w:val="24"/>
          <w:szCs w:val="24"/>
          <w:lang w:val="uk-UA"/>
        </w:rPr>
        <w:t xml:space="preserve">1.4 Процедури забезпечення якості та заходи щодо зменшення ризику. </w:t>
      </w:r>
    </w:p>
    <w:p w:rsidR="00CE56DC" w:rsidRPr="004F737A" w:rsidRDefault="00CE56DC" w:rsidP="00CE56DC">
      <w:pPr>
        <w:jc w:val="both"/>
        <w:rPr>
          <w:sz w:val="24"/>
          <w:szCs w:val="24"/>
          <w:lang w:val="uk-UA"/>
        </w:rPr>
      </w:pPr>
      <w:r w:rsidRPr="004F737A">
        <w:rPr>
          <w:sz w:val="24"/>
          <w:szCs w:val="24"/>
          <w:lang w:val="uk-UA"/>
        </w:rPr>
        <w:t>1.5 Кількість проведених публічних заходів за останній рік, яких форматів та кількість учасників, перерахуйте успішно виконані попередні аналогічні завдання, надайте рекомендаційні листи від провідних клієнтів щодо надання аналогічних послуг.</w:t>
      </w:r>
    </w:p>
    <w:p w:rsidR="00CE56DC" w:rsidRPr="004F737A" w:rsidRDefault="00CE56DC" w:rsidP="00CE56DC">
      <w:pPr>
        <w:jc w:val="both"/>
        <w:rPr>
          <w:sz w:val="24"/>
          <w:szCs w:val="24"/>
          <w:lang w:val="uk-UA"/>
        </w:rPr>
      </w:pPr>
      <w:r w:rsidRPr="004F737A">
        <w:rPr>
          <w:sz w:val="24"/>
          <w:szCs w:val="24"/>
          <w:lang w:val="uk-UA"/>
        </w:rPr>
        <w:t>1.6 Наявність власної внутрішньої технічної спроможності для надання основних послуг (харчування, поліграфія, переклад та інші).</w:t>
      </w:r>
    </w:p>
    <w:p w:rsidR="00CE56DC" w:rsidRPr="004F737A" w:rsidRDefault="00CE56DC" w:rsidP="00CE56DC">
      <w:pPr>
        <w:jc w:val="both"/>
        <w:rPr>
          <w:sz w:val="24"/>
          <w:szCs w:val="24"/>
          <w:lang w:val="uk-UA"/>
        </w:rPr>
      </w:pPr>
    </w:p>
    <w:p w:rsidR="00CE56DC" w:rsidRPr="004F737A" w:rsidRDefault="00CE56DC" w:rsidP="00CE56DC">
      <w:pPr>
        <w:jc w:val="both"/>
        <w:rPr>
          <w:sz w:val="24"/>
          <w:szCs w:val="24"/>
          <w:lang w:val="uk-UA"/>
        </w:rPr>
      </w:pPr>
      <w:r w:rsidRPr="004F737A">
        <w:rPr>
          <w:sz w:val="24"/>
          <w:szCs w:val="24"/>
          <w:lang w:val="uk-UA"/>
        </w:rPr>
        <w:t>РОЗДІЛ 2: Спроможність та відповідність учасника</w:t>
      </w:r>
    </w:p>
    <w:p w:rsidR="00CE56DC" w:rsidRPr="004F737A" w:rsidRDefault="00CE56DC" w:rsidP="00CE56DC">
      <w:pPr>
        <w:jc w:val="both"/>
        <w:rPr>
          <w:sz w:val="24"/>
          <w:szCs w:val="24"/>
          <w:lang w:val="uk-UA"/>
        </w:rPr>
      </w:pPr>
      <w:r w:rsidRPr="004F737A">
        <w:rPr>
          <w:sz w:val="24"/>
          <w:szCs w:val="24"/>
          <w:lang w:val="uk-UA"/>
        </w:rPr>
        <w:t>У цьому розділі слід продемонструвати бачення учасника та можливість надання послуг відповідно до Технічного завдання шляхом опису задоволення конкретних вимог. Усі важливі аспекти слід розглядати достатньо детально.</w:t>
      </w:r>
    </w:p>
    <w:p w:rsidR="00CE56DC" w:rsidRPr="004F737A" w:rsidRDefault="00CE56DC" w:rsidP="00CE56DC">
      <w:pPr>
        <w:jc w:val="both"/>
        <w:rPr>
          <w:sz w:val="24"/>
          <w:szCs w:val="24"/>
          <w:lang w:val="uk-UA"/>
        </w:rPr>
      </w:pPr>
      <w:r w:rsidRPr="004F737A">
        <w:rPr>
          <w:sz w:val="24"/>
          <w:szCs w:val="24"/>
          <w:lang w:val="uk-UA"/>
        </w:rPr>
        <w:t>2.1 Охарактеризуйте загальний підхід до планування та реалізації проекту.</w:t>
      </w:r>
    </w:p>
    <w:p w:rsidR="00CE56DC" w:rsidRPr="004F737A" w:rsidRDefault="00CE56DC" w:rsidP="00CE56DC">
      <w:pPr>
        <w:jc w:val="both"/>
        <w:rPr>
          <w:sz w:val="24"/>
          <w:szCs w:val="24"/>
          <w:lang w:val="uk-UA"/>
        </w:rPr>
      </w:pPr>
      <w:r w:rsidRPr="004F737A">
        <w:rPr>
          <w:sz w:val="24"/>
          <w:szCs w:val="24"/>
          <w:lang w:val="uk-UA"/>
        </w:rPr>
        <w:t>2.2 Опишіть як ви плануєте надавати послуги зазначені в Технічному завданні.</w:t>
      </w:r>
    </w:p>
    <w:p w:rsidR="00CE56DC" w:rsidRPr="004F737A" w:rsidRDefault="00CE56DC" w:rsidP="00CE56DC">
      <w:pPr>
        <w:jc w:val="both"/>
        <w:rPr>
          <w:sz w:val="24"/>
          <w:szCs w:val="24"/>
          <w:lang w:val="uk-UA"/>
        </w:rPr>
      </w:pPr>
      <w:r w:rsidRPr="004F737A">
        <w:rPr>
          <w:sz w:val="24"/>
          <w:szCs w:val="24"/>
          <w:lang w:val="uk-UA"/>
        </w:rPr>
        <w:t>2.3 Наявність прямих угод із готелями, закладами громадського харчування та іншими.</w:t>
      </w:r>
    </w:p>
    <w:p w:rsidR="00CE56DC" w:rsidRPr="004F737A" w:rsidRDefault="00CE56DC" w:rsidP="00CE56DC">
      <w:pPr>
        <w:jc w:val="both"/>
        <w:rPr>
          <w:sz w:val="24"/>
          <w:szCs w:val="24"/>
          <w:lang w:val="uk-UA"/>
        </w:rPr>
      </w:pPr>
      <w:r w:rsidRPr="004F737A">
        <w:rPr>
          <w:sz w:val="24"/>
          <w:szCs w:val="24"/>
          <w:lang w:val="uk-UA"/>
        </w:rPr>
        <w:t xml:space="preserve">2.4 Інформація щодо забезпечення якості та надання послуг підтримки. </w:t>
      </w:r>
    </w:p>
    <w:p w:rsidR="00CE56DC" w:rsidRPr="004F737A" w:rsidRDefault="00CE56DC" w:rsidP="00CE56DC">
      <w:pPr>
        <w:jc w:val="both"/>
        <w:rPr>
          <w:sz w:val="24"/>
          <w:szCs w:val="24"/>
          <w:lang w:val="uk-UA"/>
        </w:rPr>
      </w:pPr>
      <w:r w:rsidRPr="004F737A">
        <w:rPr>
          <w:sz w:val="24"/>
          <w:szCs w:val="24"/>
          <w:lang w:val="uk-UA"/>
        </w:rPr>
        <w:t>2.5 Будь-які інші коментарі або інформація стосовно підходу та методології, які будуть застосовані.</w:t>
      </w:r>
    </w:p>
    <w:p w:rsidR="00CE56DC" w:rsidRPr="004F737A" w:rsidRDefault="00CE56DC" w:rsidP="00CE56DC">
      <w:pPr>
        <w:jc w:val="both"/>
        <w:rPr>
          <w:sz w:val="24"/>
          <w:szCs w:val="24"/>
          <w:lang w:val="uk-UA"/>
        </w:rPr>
      </w:pPr>
    </w:p>
    <w:p w:rsidR="00CE56DC" w:rsidRPr="004F737A" w:rsidRDefault="00CE56DC" w:rsidP="00CE56DC">
      <w:pPr>
        <w:jc w:val="both"/>
        <w:rPr>
          <w:sz w:val="24"/>
          <w:szCs w:val="24"/>
          <w:lang w:val="uk-UA"/>
        </w:rPr>
      </w:pPr>
      <w:r w:rsidRPr="004F737A">
        <w:rPr>
          <w:sz w:val="24"/>
          <w:szCs w:val="24"/>
          <w:lang w:val="uk-UA"/>
        </w:rPr>
        <w:t>РОЗДІЛ 3: Структура управління та ключовий персонал</w:t>
      </w:r>
    </w:p>
    <w:p w:rsidR="00CE56DC" w:rsidRPr="004F737A" w:rsidRDefault="00CE56DC" w:rsidP="00CE56DC">
      <w:pPr>
        <w:jc w:val="both"/>
        <w:rPr>
          <w:sz w:val="24"/>
          <w:szCs w:val="24"/>
          <w:lang w:val="uk-UA"/>
        </w:rPr>
      </w:pPr>
      <w:r w:rsidRPr="004F737A">
        <w:rPr>
          <w:sz w:val="24"/>
          <w:szCs w:val="24"/>
          <w:lang w:val="uk-UA"/>
        </w:rPr>
        <w:t xml:space="preserve">3.1 Опишіть систему управління непередбаченими ситуаціями, яка може вплинути на проведення або навіть початок певної події вчасно </w:t>
      </w:r>
    </w:p>
    <w:p w:rsidR="00CE56DC" w:rsidRPr="004F737A" w:rsidRDefault="00CE56DC" w:rsidP="00CE56DC">
      <w:pPr>
        <w:jc w:val="both"/>
        <w:rPr>
          <w:sz w:val="24"/>
          <w:szCs w:val="24"/>
          <w:lang w:val="uk-UA"/>
        </w:rPr>
      </w:pPr>
      <w:r w:rsidRPr="004F737A">
        <w:rPr>
          <w:sz w:val="24"/>
          <w:szCs w:val="24"/>
          <w:lang w:val="uk-UA"/>
        </w:rPr>
        <w:t>3.2 Опишіть систему забезпечення якості послуг.</w:t>
      </w:r>
    </w:p>
    <w:p w:rsidR="00CE56DC" w:rsidRPr="004F737A" w:rsidRDefault="00CE56DC" w:rsidP="00CE56DC">
      <w:pPr>
        <w:jc w:val="both"/>
        <w:rPr>
          <w:sz w:val="24"/>
          <w:szCs w:val="24"/>
          <w:lang w:val="uk-UA"/>
        </w:rPr>
      </w:pPr>
      <w:r w:rsidRPr="004F737A">
        <w:rPr>
          <w:sz w:val="24"/>
          <w:szCs w:val="24"/>
          <w:lang w:val="uk-UA"/>
        </w:rPr>
        <w:t>3.3 Кількість персоналу, який буде залучено до виконання договору та їх кваліфікація, надайте їх резюме. Резюме має демонструвати кваліфікацію у сферах, що стосуються сфери послуг.</w:t>
      </w:r>
    </w:p>
    <w:p w:rsidR="00CE56DC" w:rsidRPr="004F737A" w:rsidRDefault="00CE56DC" w:rsidP="00CE56DC">
      <w:pPr>
        <w:jc w:val="both"/>
        <w:rPr>
          <w:sz w:val="24"/>
          <w:szCs w:val="24"/>
          <w:lang w:val="uk-UA"/>
        </w:rPr>
      </w:pPr>
    </w:p>
    <w:p w:rsidR="00CE56DC" w:rsidRPr="004F737A" w:rsidRDefault="00CE56DC" w:rsidP="00CE56DC">
      <w:pPr>
        <w:jc w:val="both"/>
        <w:rPr>
          <w:sz w:val="24"/>
          <w:szCs w:val="24"/>
          <w:lang w:val="uk-UA"/>
        </w:rPr>
      </w:pPr>
    </w:p>
    <w:p w:rsidR="00CE56DC" w:rsidRPr="004F737A" w:rsidRDefault="00CE56DC" w:rsidP="00CE56DC">
      <w:pPr>
        <w:rPr>
          <w:sz w:val="24"/>
          <w:szCs w:val="24"/>
          <w:lang w:val="uk-UA"/>
        </w:rPr>
      </w:pPr>
      <w:r w:rsidRPr="004F737A">
        <w:rPr>
          <w:sz w:val="24"/>
          <w:szCs w:val="24"/>
          <w:lang w:val="uk-UA"/>
        </w:rPr>
        <w:br w:type="page"/>
      </w:r>
    </w:p>
    <w:p w:rsidR="00CE56DC" w:rsidRPr="004F737A" w:rsidRDefault="00CE56DC" w:rsidP="00CE56DC">
      <w:pPr>
        <w:jc w:val="both"/>
        <w:rPr>
          <w:sz w:val="24"/>
          <w:szCs w:val="24"/>
          <w:lang w:val="uk-UA"/>
        </w:rPr>
      </w:pPr>
    </w:p>
    <w:p w:rsidR="00CE56DC" w:rsidRPr="004F737A" w:rsidRDefault="00CE56DC" w:rsidP="00CE56DC">
      <w:pPr>
        <w:jc w:val="center"/>
        <w:rPr>
          <w:b/>
          <w:sz w:val="24"/>
          <w:szCs w:val="24"/>
          <w:lang w:val="uk-UA"/>
        </w:rPr>
      </w:pPr>
      <w:r w:rsidRPr="004F737A">
        <w:rPr>
          <w:b/>
          <w:sz w:val="24"/>
          <w:szCs w:val="24"/>
          <w:lang w:val="uk-UA"/>
        </w:rPr>
        <w:t>Форма 3: Форма подання фінансової пропозиції</w:t>
      </w:r>
    </w:p>
    <w:p w:rsidR="00CE56DC" w:rsidRPr="004F737A" w:rsidRDefault="00CE56DC" w:rsidP="00CE56DC">
      <w:pPr>
        <w:jc w:val="both"/>
        <w:rPr>
          <w:sz w:val="24"/>
          <w:szCs w:val="24"/>
          <w:lang w:val="uk-UA"/>
        </w:rPr>
      </w:pPr>
    </w:p>
    <w:tbl>
      <w:tblPr>
        <w:tblW w:w="9636"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CellMar>
          <w:left w:w="115" w:type="dxa"/>
          <w:right w:w="115" w:type="dxa"/>
        </w:tblCellMar>
        <w:tblLook w:val="04A0" w:firstRow="1" w:lastRow="0" w:firstColumn="1" w:lastColumn="0" w:noHBand="0" w:noVBand="1"/>
      </w:tblPr>
      <w:tblGrid>
        <w:gridCol w:w="3116"/>
        <w:gridCol w:w="6520"/>
      </w:tblGrid>
      <w:tr w:rsidR="00CE56DC" w:rsidRPr="004F737A" w:rsidTr="0065150D">
        <w:trPr>
          <w:trHeight w:val="75"/>
        </w:trPr>
        <w:tc>
          <w:tcPr>
            <w:tcW w:w="3116" w:type="dxa"/>
            <w:shd w:val="clear" w:color="auto" w:fill="9BDEFF"/>
          </w:tcPr>
          <w:p w:rsidR="00CE56DC" w:rsidRPr="004F737A" w:rsidRDefault="00CE56DC" w:rsidP="0065150D">
            <w:pPr>
              <w:pStyle w:val="a6"/>
              <w:ind w:left="0"/>
              <w:rPr>
                <w:bCs/>
                <w:sz w:val="24"/>
                <w:szCs w:val="24"/>
                <w:lang w:val="uk-UA"/>
              </w:rPr>
            </w:pPr>
            <w:r w:rsidRPr="004F737A">
              <w:rPr>
                <w:bCs/>
                <w:sz w:val="24"/>
                <w:szCs w:val="24"/>
                <w:lang w:val="uk-UA"/>
              </w:rPr>
              <w:t>Юридична назва учасника тендеру:</w:t>
            </w:r>
          </w:p>
        </w:tc>
        <w:tc>
          <w:tcPr>
            <w:tcW w:w="6520" w:type="dxa"/>
          </w:tcPr>
          <w:p w:rsidR="00CE56DC" w:rsidRPr="004F737A" w:rsidRDefault="00CE56DC" w:rsidP="0065150D">
            <w:pPr>
              <w:jc w:val="center"/>
              <w:rPr>
                <w:bCs/>
                <w:sz w:val="24"/>
                <w:szCs w:val="24"/>
                <w:lang w:val="uk-UA"/>
              </w:rPr>
            </w:pPr>
          </w:p>
          <w:p w:rsidR="00CE56DC" w:rsidRPr="004F737A" w:rsidRDefault="00CE56DC" w:rsidP="0065150D">
            <w:pPr>
              <w:jc w:val="center"/>
              <w:rPr>
                <w:bCs/>
                <w:sz w:val="24"/>
                <w:szCs w:val="24"/>
                <w:lang w:val="uk-UA"/>
              </w:rPr>
            </w:pPr>
            <w:r w:rsidRPr="004F737A">
              <w:rPr>
                <w:bCs/>
                <w:i/>
                <w:sz w:val="24"/>
                <w:szCs w:val="24"/>
                <w:lang w:val="uk-UA"/>
              </w:rPr>
              <w:t>Заповніть</w:t>
            </w:r>
          </w:p>
        </w:tc>
      </w:tr>
      <w:tr w:rsidR="00CE56DC" w:rsidRPr="004F737A" w:rsidTr="0065150D">
        <w:trPr>
          <w:trHeight w:val="75"/>
        </w:trPr>
        <w:tc>
          <w:tcPr>
            <w:tcW w:w="3116" w:type="dxa"/>
            <w:shd w:val="clear" w:color="auto" w:fill="9BDEFF"/>
          </w:tcPr>
          <w:p w:rsidR="00CE56DC" w:rsidRPr="004F737A" w:rsidRDefault="00CE56DC" w:rsidP="0065150D">
            <w:pPr>
              <w:pStyle w:val="a6"/>
              <w:ind w:left="0"/>
              <w:rPr>
                <w:bCs/>
                <w:sz w:val="24"/>
                <w:szCs w:val="24"/>
                <w:lang w:val="uk-UA"/>
              </w:rPr>
            </w:pPr>
            <w:r w:rsidRPr="004F737A">
              <w:rPr>
                <w:bCs/>
                <w:sz w:val="24"/>
                <w:szCs w:val="24"/>
                <w:lang w:val="uk-UA"/>
              </w:rPr>
              <w:t>Дата:</w:t>
            </w:r>
          </w:p>
        </w:tc>
        <w:tc>
          <w:tcPr>
            <w:tcW w:w="6520" w:type="dxa"/>
          </w:tcPr>
          <w:p w:rsidR="00CE56DC" w:rsidRPr="004F737A" w:rsidRDefault="00CE56DC" w:rsidP="0065150D">
            <w:pPr>
              <w:jc w:val="center"/>
              <w:rPr>
                <w:bCs/>
                <w:sz w:val="24"/>
                <w:szCs w:val="24"/>
                <w:lang w:val="uk-UA"/>
              </w:rPr>
            </w:pPr>
            <w:r w:rsidRPr="004F737A">
              <w:rPr>
                <w:bCs/>
                <w:i/>
                <w:sz w:val="24"/>
                <w:szCs w:val="24"/>
                <w:lang w:val="uk-UA"/>
              </w:rPr>
              <w:t>Заповніть</w:t>
            </w:r>
          </w:p>
        </w:tc>
      </w:tr>
      <w:tr w:rsidR="00CE56DC" w:rsidRPr="004F737A" w:rsidTr="0065150D">
        <w:trPr>
          <w:trHeight w:val="75"/>
        </w:trPr>
        <w:tc>
          <w:tcPr>
            <w:tcW w:w="3116" w:type="dxa"/>
            <w:shd w:val="clear" w:color="auto" w:fill="9BDEFF"/>
          </w:tcPr>
          <w:p w:rsidR="00CE56DC" w:rsidRPr="004F737A" w:rsidRDefault="00CE56DC" w:rsidP="0065150D">
            <w:pPr>
              <w:pStyle w:val="a6"/>
              <w:ind w:left="0"/>
              <w:rPr>
                <w:bCs/>
                <w:sz w:val="24"/>
                <w:szCs w:val="24"/>
                <w:lang w:val="uk-UA"/>
              </w:rPr>
            </w:pPr>
            <w:r w:rsidRPr="004F737A">
              <w:rPr>
                <w:bCs/>
                <w:sz w:val="24"/>
                <w:szCs w:val="24"/>
                <w:lang w:val="uk-UA"/>
              </w:rPr>
              <w:t>Запрошення до тендеру</w:t>
            </w:r>
          </w:p>
        </w:tc>
        <w:tc>
          <w:tcPr>
            <w:tcW w:w="6520" w:type="dxa"/>
          </w:tcPr>
          <w:p w:rsidR="00CE56DC" w:rsidRPr="004F737A" w:rsidRDefault="00CE56DC" w:rsidP="0065150D">
            <w:pPr>
              <w:jc w:val="center"/>
              <w:rPr>
                <w:bCs/>
                <w:sz w:val="24"/>
                <w:szCs w:val="24"/>
                <w:lang w:val="uk-UA"/>
              </w:rPr>
            </w:pPr>
            <w:r w:rsidRPr="00ED34A4">
              <w:rPr>
                <w:sz w:val="24"/>
                <w:szCs w:val="24"/>
                <w:lang w:val="uk-UA"/>
              </w:rPr>
              <w:t xml:space="preserve">RFP 04-2023  </w:t>
            </w:r>
          </w:p>
        </w:tc>
      </w:tr>
    </w:tbl>
    <w:p w:rsidR="00CE56DC" w:rsidRPr="004F737A" w:rsidRDefault="00CE56DC" w:rsidP="00CE56DC">
      <w:pPr>
        <w:rPr>
          <w:sz w:val="24"/>
          <w:szCs w:val="24"/>
          <w:lang w:val="uk-UA"/>
        </w:rPr>
      </w:pPr>
    </w:p>
    <w:p w:rsidR="00CE56DC" w:rsidRPr="004F737A" w:rsidRDefault="00CE56DC" w:rsidP="00CE56DC">
      <w:pPr>
        <w:rPr>
          <w:i/>
          <w:sz w:val="24"/>
          <w:szCs w:val="24"/>
          <w:lang w:val="uk-UA"/>
        </w:rPr>
      </w:pPr>
      <w:r w:rsidRPr="004F737A">
        <w:rPr>
          <w:i/>
          <w:sz w:val="24"/>
          <w:szCs w:val="24"/>
          <w:lang w:val="uk-UA"/>
        </w:rPr>
        <w:t>Форма фінансової пропозиції має бути надана окремим файлом та підписана «Фінансова пропозиція».</w:t>
      </w:r>
    </w:p>
    <w:p w:rsidR="00CE56DC" w:rsidRPr="004F737A" w:rsidRDefault="00CE56DC" w:rsidP="00CE56DC">
      <w:pPr>
        <w:rPr>
          <w:sz w:val="24"/>
          <w:szCs w:val="24"/>
          <w:lang w:val="uk-UA"/>
        </w:rPr>
      </w:pPr>
    </w:p>
    <w:p w:rsidR="00CE56DC" w:rsidRPr="004F737A" w:rsidRDefault="00CE56DC" w:rsidP="00CE56DC">
      <w:pPr>
        <w:jc w:val="both"/>
        <w:rPr>
          <w:sz w:val="24"/>
          <w:szCs w:val="24"/>
          <w:lang w:val="uk-UA"/>
        </w:rPr>
      </w:pPr>
      <w:r w:rsidRPr="004F737A">
        <w:rPr>
          <w:sz w:val="24"/>
          <w:szCs w:val="24"/>
          <w:lang w:val="uk-UA"/>
        </w:rPr>
        <w:t xml:space="preserve">Ми, що нижчепідписані, пропонуємо надати послуги відповідно до вашого Запрошення до участі у тендері </w:t>
      </w:r>
      <w:r w:rsidRPr="00ED34A4">
        <w:rPr>
          <w:sz w:val="24"/>
          <w:szCs w:val="24"/>
          <w:lang w:val="uk-UA"/>
        </w:rPr>
        <w:t xml:space="preserve">RFP 04-2023  </w:t>
      </w:r>
      <w:r w:rsidRPr="004F737A">
        <w:rPr>
          <w:sz w:val="24"/>
          <w:szCs w:val="24"/>
          <w:lang w:val="uk-UA"/>
        </w:rPr>
        <w:t>на укладення договору з надання послуг, пов’язаних із організацією та проведенням публічних заходів та нашої пропозиції. Ми подаємо нашу пропозицію, яка включає цю Технічну пропозицію та Фінансову пропозицію, запечатану в окремому конверті/надіслана окремим файлом.</w:t>
      </w:r>
    </w:p>
    <w:p w:rsidR="00CE56DC" w:rsidRPr="004F737A" w:rsidRDefault="00CE56DC" w:rsidP="00CE56DC">
      <w:pPr>
        <w:jc w:val="both"/>
        <w:rPr>
          <w:sz w:val="24"/>
          <w:szCs w:val="24"/>
          <w:lang w:val="uk-UA"/>
        </w:rPr>
      </w:pPr>
      <w:r w:rsidRPr="004F737A">
        <w:rPr>
          <w:sz w:val="24"/>
          <w:szCs w:val="24"/>
          <w:lang w:val="uk-UA"/>
        </w:rPr>
        <w:t>Наша фінансова пропозиція, що додається, становить суму [Вставити суму словами та цифрами].</w:t>
      </w:r>
    </w:p>
    <w:p w:rsidR="00CE56DC" w:rsidRPr="004F737A" w:rsidRDefault="00CE56DC" w:rsidP="00CE56DC">
      <w:pPr>
        <w:jc w:val="both"/>
        <w:rPr>
          <w:sz w:val="24"/>
          <w:szCs w:val="24"/>
          <w:lang w:val="uk-UA"/>
        </w:rPr>
      </w:pPr>
      <w:r w:rsidRPr="004F737A">
        <w:rPr>
          <w:sz w:val="24"/>
          <w:szCs w:val="24"/>
          <w:lang w:val="uk-UA"/>
        </w:rPr>
        <w:t>Наша пропозиція буде дійсною та залишатиметься для нас обов'язковою протягом періоду часу, визначеного в Фінансовій пропозиції.</w:t>
      </w:r>
    </w:p>
    <w:p w:rsidR="00CE56DC" w:rsidRPr="004F737A" w:rsidRDefault="00CE56DC" w:rsidP="00CE56DC">
      <w:pPr>
        <w:jc w:val="both"/>
        <w:rPr>
          <w:sz w:val="24"/>
          <w:szCs w:val="24"/>
          <w:lang w:val="uk-UA"/>
        </w:rPr>
      </w:pPr>
      <w:r w:rsidRPr="004F737A">
        <w:rPr>
          <w:sz w:val="24"/>
          <w:szCs w:val="24"/>
          <w:lang w:val="uk-UA"/>
        </w:rPr>
        <w:t>Ми розуміємо, що Ви не зобов'язані приймати будь-яку нашу пропозицію.</w:t>
      </w:r>
    </w:p>
    <w:tbl>
      <w:tblPr>
        <w:tblpPr w:leftFromText="180" w:rightFromText="180" w:vertAnchor="text" w:tblpX="16" w:tblpY="271"/>
        <w:tblW w:w="0" w:type="auto"/>
        <w:tblLook w:val="0000" w:firstRow="0" w:lastRow="0" w:firstColumn="0" w:lastColumn="0" w:noHBand="0" w:noVBand="0"/>
      </w:tblPr>
      <w:tblGrid>
        <w:gridCol w:w="1260"/>
      </w:tblGrid>
      <w:tr w:rsidR="00CE56DC" w:rsidRPr="004F737A" w:rsidTr="0065150D">
        <w:trPr>
          <w:trHeight w:val="1440"/>
        </w:trPr>
        <w:tc>
          <w:tcPr>
            <w:tcW w:w="1260" w:type="dxa"/>
          </w:tcPr>
          <w:p w:rsidR="00CE56DC" w:rsidRPr="004F737A" w:rsidRDefault="00CE56DC" w:rsidP="0065150D">
            <w:pPr>
              <w:jc w:val="right"/>
              <w:rPr>
                <w:sz w:val="24"/>
                <w:szCs w:val="24"/>
                <w:lang w:val="uk-UA"/>
              </w:rPr>
            </w:pPr>
            <w:r w:rsidRPr="004F737A">
              <w:rPr>
                <w:sz w:val="24"/>
                <w:szCs w:val="24"/>
                <w:lang w:val="uk-UA"/>
              </w:rPr>
              <w:t xml:space="preserve">Ім’я: </w:t>
            </w:r>
          </w:p>
          <w:p w:rsidR="00CE56DC" w:rsidRPr="004F737A" w:rsidRDefault="00CE56DC" w:rsidP="0065150D">
            <w:pPr>
              <w:jc w:val="right"/>
              <w:rPr>
                <w:sz w:val="24"/>
                <w:szCs w:val="24"/>
                <w:lang w:val="uk-UA"/>
              </w:rPr>
            </w:pPr>
            <w:r w:rsidRPr="004F737A">
              <w:rPr>
                <w:sz w:val="24"/>
                <w:szCs w:val="24"/>
                <w:lang w:val="uk-UA"/>
              </w:rPr>
              <w:t>Посада:</w:t>
            </w:r>
          </w:p>
          <w:p w:rsidR="00CE56DC" w:rsidRPr="004F737A" w:rsidRDefault="00CE56DC" w:rsidP="0065150D">
            <w:pPr>
              <w:jc w:val="right"/>
              <w:rPr>
                <w:sz w:val="24"/>
                <w:szCs w:val="24"/>
                <w:lang w:val="uk-UA"/>
              </w:rPr>
            </w:pPr>
            <w:r w:rsidRPr="004F737A">
              <w:rPr>
                <w:sz w:val="24"/>
                <w:szCs w:val="24"/>
                <w:lang w:val="uk-UA"/>
              </w:rPr>
              <w:t>Дата:</w:t>
            </w:r>
          </w:p>
          <w:p w:rsidR="00CE56DC" w:rsidRPr="004F737A" w:rsidRDefault="00CE56DC" w:rsidP="0065150D">
            <w:pPr>
              <w:jc w:val="right"/>
              <w:rPr>
                <w:sz w:val="24"/>
                <w:szCs w:val="24"/>
                <w:lang w:val="uk-UA"/>
              </w:rPr>
            </w:pPr>
          </w:p>
          <w:p w:rsidR="00CE56DC" w:rsidRPr="004F737A" w:rsidRDefault="00CE56DC" w:rsidP="0065150D">
            <w:pPr>
              <w:jc w:val="right"/>
              <w:rPr>
                <w:sz w:val="24"/>
                <w:szCs w:val="24"/>
                <w:lang w:val="uk-UA"/>
              </w:rPr>
            </w:pPr>
            <w:r w:rsidRPr="004F737A">
              <w:rPr>
                <w:sz w:val="24"/>
                <w:szCs w:val="24"/>
                <w:lang w:val="uk-UA"/>
              </w:rPr>
              <w:t>Підпис:</w:t>
            </w:r>
          </w:p>
        </w:tc>
      </w:tr>
    </w:tbl>
    <w:p w:rsidR="00CE56DC" w:rsidRPr="004F737A" w:rsidRDefault="00CE56DC" w:rsidP="00CE56DC">
      <w:pPr>
        <w:rPr>
          <w:sz w:val="24"/>
          <w:szCs w:val="24"/>
          <w:lang w:val="uk-UA"/>
        </w:rPr>
      </w:pPr>
    </w:p>
    <w:p w:rsidR="00CE56DC" w:rsidRPr="004F737A" w:rsidRDefault="00CE56DC" w:rsidP="00CE56DC">
      <w:pPr>
        <w:rPr>
          <w:sz w:val="24"/>
          <w:szCs w:val="24"/>
          <w:lang w:val="uk-UA"/>
        </w:rPr>
      </w:pPr>
      <w:r w:rsidRPr="004F737A">
        <w:rPr>
          <w:sz w:val="24"/>
          <w:szCs w:val="24"/>
          <w:lang w:val="uk-UA"/>
        </w:rPr>
        <w:t>_____________</w:t>
      </w:r>
    </w:p>
    <w:p w:rsidR="00CE56DC" w:rsidRPr="004F737A" w:rsidRDefault="00CE56DC" w:rsidP="00CE56DC">
      <w:pPr>
        <w:rPr>
          <w:sz w:val="24"/>
          <w:szCs w:val="24"/>
          <w:lang w:val="uk-UA"/>
        </w:rPr>
      </w:pPr>
      <w:r w:rsidRPr="004F737A">
        <w:rPr>
          <w:sz w:val="24"/>
          <w:szCs w:val="24"/>
          <w:lang w:val="uk-UA"/>
        </w:rPr>
        <w:t>_____________</w:t>
      </w:r>
    </w:p>
    <w:p w:rsidR="00CE56DC" w:rsidRPr="004F737A" w:rsidRDefault="00CE56DC" w:rsidP="00CE56DC">
      <w:pPr>
        <w:rPr>
          <w:sz w:val="24"/>
          <w:szCs w:val="24"/>
          <w:lang w:val="uk-UA"/>
        </w:rPr>
      </w:pPr>
      <w:r w:rsidRPr="004F737A">
        <w:rPr>
          <w:sz w:val="24"/>
          <w:szCs w:val="24"/>
          <w:lang w:val="uk-UA"/>
        </w:rPr>
        <w:t>_____________</w:t>
      </w:r>
    </w:p>
    <w:p w:rsidR="00CE56DC" w:rsidRPr="004F737A" w:rsidRDefault="00CE56DC" w:rsidP="00CE56DC">
      <w:pPr>
        <w:rPr>
          <w:sz w:val="24"/>
          <w:szCs w:val="24"/>
          <w:lang w:val="uk-UA"/>
        </w:rPr>
      </w:pPr>
    </w:p>
    <w:p w:rsidR="00CE56DC" w:rsidRPr="004F737A" w:rsidRDefault="00CE56DC" w:rsidP="00CE56DC">
      <w:pPr>
        <w:rPr>
          <w:sz w:val="24"/>
          <w:szCs w:val="24"/>
          <w:lang w:val="uk-UA"/>
        </w:rPr>
      </w:pPr>
      <w:r w:rsidRPr="004F737A">
        <w:rPr>
          <w:sz w:val="24"/>
          <w:szCs w:val="24"/>
          <w:lang w:val="uk-UA"/>
        </w:rPr>
        <w:t>_____________</w:t>
      </w:r>
    </w:p>
    <w:p w:rsidR="00CE56DC" w:rsidRPr="004F737A" w:rsidRDefault="00CE56DC" w:rsidP="00CE56DC">
      <w:pPr>
        <w:rPr>
          <w:sz w:val="24"/>
          <w:szCs w:val="24"/>
          <w:lang w:val="uk-UA"/>
        </w:rPr>
      </w:pPr>
    </w:p>
    <w:p w:rsidR="00CE56DC" w:rsidRPr="004F737A" w:rsidRDefault="00CE56DC" w:rsidP="00CE56DC">
      <w:pPr>
        <w:rPr>
          <w:sz w:val="24"/>
          <w:szCs w:val="24"/>
          <w:lang w:val="uk-UA"/>
        </w:rPr>
        <w:sectPr w:rsidR="00CE56DC" w:rsidRPr="004F737A" w:rsidSect="002F69DA">
          <w:footerReference w:type="even" r:id="rId6"/>
          <w:footerReference w:type="default" r:id="rId7"/>
          <w:footerReference w:type="first" r:id="rId8"/>
          <w:pgSz w:w="11907" w:h="16840" w:code="9"/>
          <w:pgMar w:top="1134" w:right="1134" w:bottom="1134" w:left="1134" w:header="720" w:footer="510" w:gutter="0"/>
          <w:cols w:space="720"/>
          <w:docGrid w:linePitch="272"/>
        </w:sectPr>
      </w:pPr>
      <w:r w:rsidRPr="004F737A">
        <w:rPr>
          <w:sz w:val="24"/>
          <w:szCs w:val="24"/>
          <w:lang w:val="uk-UA"/>
        </w:rPr>
        <w:br w:type="page"/>
      </w:r>
    </w:p>
    <w:p w:rsidR="00CE56DC" w:rsidRPr="004F737A" w:rsidRDefault="00CE56DC" w:rsidP="00CE56DC">
      <w:pPr>
        <w:jc w:val="center"/>
        <w:rPr>
          <w:b/>
          <w:sz w:val="24"/>
          <w:szCs w:val="24"/>
          <w:lang w:val="uk-UA"/>
        </w:rPr>
      </w:pPr>
      <w:r w:rsidRPr="004F737A">
        <w:rPr>
          <w:b/>
          <w:sz w:val="24"/>
          <w:szCs w:val="24"/>
          <w:lang w:val="uk-UA"/>
        </w:rPr>
        <w:lastRenderedPageBreak/>
        <w:t>Форма 4: Форма фінансової пропозиції</w:t>
      </w:r>
    </w:p>
    <w:p w:rsidR="00CE56DC" w:rsidRPr="004F737A" w:rsidRDefault="00CE56DC" w:rsidP="00CE56DC">
      <w:pPr>
        <w:jc w:val="both"/>
        <w:rPr>
          <w:sz w:val="24"/>
          <w:szCs w:val="24"/>
          <w:lang w:val="uk-UA"/>
        </w:rPr>
      </w:pPr>
    </w:p>
    <w:tbl>
      <w:tblPr>
        <w:tblW w:w="15165" w:type="dxa"/>
        <w:tbl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insideH w:val="single" w:sz="2" w:space="0" w:color="9CC2E5" w:themeColor="accent1" w:themeTint="99"/>
          <w:insideV w:val="single" w:sz="2" w:space="0" w:color="9CC2E5" w:themeColor="accent1" w:themeTint="99"/>
        </w:tblBorders>
        <w:tblLayout w:type="fixed"/>
        <w:tblCellMar>
          <w:left w:w="115" w:type="dxa"/>
          <w:right w:w="115" w:type="dxa"/>
        </w:tblCellMar>
        <w:tblLook w:val="04A0" w:firstRow="1" w:lastRow="0" w:firstColumn="1" w:lastColumn="0" w:noHBand="0" w:noVBand="1"/>
      </w:tblPr>
      <w:tblGrid>
        <w:gridCol w:w="4227"/>
        <w:gridCol w:w="10938"/>
      </w:tblGrid>
      <w:tr w:rsidR="00CE56DC" w:rsidRPr="004F737A" w:rsidTr="0065150D">
        <w:trPr>
          <w:trHeight w:val="427"/>
        </w:trPr>
        <w:tc>
          <w:tcPr>
            <w:tcW w:w="4227" w:type="dxa"/>
            <w:shd w:val="clear" w:color="auto" w:fill="9BDEFF"/>
            <w:vAlign w:val="center"/>
          </w:tcPr>
          <w:p w:rsidR="00CE56DC" w:rsidRPr="004F737A" w:rsidRDefault="00CE56DC" w:rsidP="0065150D">
            <w:pPr>
              <w:pStyle w:val="a6"/>
              <w:ind w:left="0"/>
              <w:rPr>
                <w:bCs/>
                <w:sz w:val="24"/>
                <w:szCs w:val="24"/>
                <w:lang w:val="uk-UA"/>
              </w:rPr>
            </w:pPr>
            <w:r w:rsidRPr="004F737A">
              <w:rPr>
                <w:bCs/>
                <w:sz w:val="24"/>
                <w:szCs w:val="24"/>
                <w:lang w:val="uk-UA"/>
              </w:rPr>
              <w:t>Юридична назва учасника тендеру:</w:t>
            </w:r>
          </w:p>
        </w:tc>
        <w:tc>
          <w:tcPr>
            <w:tcW w:w="10938" w:type="dxa"/>
            <w:vAlign w:val="center"/>
          </w:tcPr>
          <w:p w:rsidR="00CE56DC" w:rsidRPr="004F737A" w:rsidRDefault="00CE56DC" w:rsidP="0065150D">
            <w:pPr>
              <w:jc w:val="center"/>
              <w:rPr>
                <w:bCs/>
                <w:sz w:val="24"/>
                <w:szCs w:val="24"/>
                <w:lang w:val="uk-UA"/>
              </w:rPr>
            </w:pPr>
            <w:r w:rsidRPr="004F737A">
              <w:rPr>
                <w:bCs/>
                <w:i/>
                <w:sz w:val="24"/>
                <w:szCs w:val="24"/>
                <w:lang w:val="uk-UA"/>
              </w:rPr>
              <w:t>Заповніть</w:t>
            </w:r>
          </w:p>
        </w:tc>
      </w:tr>
      <w:tr w:rsidR="00CE56DC" w:rsidRPr="004F737A" w:rsidTr="0065150D">
        <w:trPr>
          <w:trHeight w:val="346"/>
        </w:trPr>
        <w:tc>
          <w:tcPr>
            <w:tcW w:w="4227" w:type="dxa"/>
            <w:shd w:val="clear" w:color="auto" w:fill="9BDEFF"/>
            <w:vAlign w:val="center"/>
          </w:tcPr>
          <w:p w:rsidR="00CE56DC" w:rsidRPr="004F737A" w:rsidRDefault="00CE56DC" w:rsidP="0065150D">
            <w:pPr>
              <w:pStyle w:val="a6"/>
              <w:ind w:left="0"/>
              <w:rPr>
                <w:bCs/>
                <w:sz w:val="24"/>
                <w:szCs w:val="24"/>
                <w:lang w:val="uk-UA"/>
              </w:rPr>
            </w:pPr>
            <w:r w:rsidRPr="004F737A">
              <w:rPr>
                <w:bCs/>
                <w:sz w:val="24"/>
                <w:szCs w:val="24"/>
                <w:lang w:val="uk-UA"/>
              </w:rPr>
              <w:t>Дата:</w:t>
            </w:r>
          </w:p>
        </w:tc>
        <w:tc>
          <w:tcPr>
            <w:tcW w:w="10938" w:type="dxa"/>
            <w:vAlign w:val="center"/>
          </w:tcPr>
          <w:p w:rsidR="00CE56DC" w:rsidRPr="004F737A" w:rsidRDefault="00CE56DC" w:rsidP="0065150D">
            <w:pPr>
              <w:jc w:val="center"/>
              <w:rPr>
                <w:bCs/>
                <w:sz w:val="24"/>
                <w:szCs w:val="24"/>
                <w:lang w:val="uk-UA"/>
              </w:rPr>
            </w:pPr>
            <w:r w:rsidRPr="004F737A">
              <w:rPr>
                <w:bCs/>
                <w:i/>
                <w:sz w:val="24"/>
                <w:szCs w:val="24"/>
                <w:lang w:val="uk-UA"/>
              </w:rPr>
              <w:t>Заповніть</w:t>
            </w:r>
          </w:p>
        </w:tc>
      </w:tr>
      <w:tr w:rsidR="00CE56DC" w:rsidRPr="004F737A" w:rsidTr="0065150D">
        <w:trPr>
          <w:trHeight w:val="427"/>
        </w:trPr>
        <w:tc>
          <w:tcPr>
            <w:tcW w:w="4227" w:type="dxa"/>
            <w:shd w:val="clear" w:color="auto" w:fill="9BDEFF"/>
            <w:vAlign w:val="center"/>
          </w:tcPr>
          <w:p w:rsidR="00CE56DC" w:rsidRPr="004F737A" w:rsidRDefault="00CE56DC" w:rsidP="0065150D">
            <w:pPr>
              <w:pStyle w:val="a6"/>
              <w:ind w:left="0"/>
              <w:rPr>
                <w:bCs/>
                <w:sz w:val="24"/>
                <w:szCs w:val="24"/>
                <w:lang w:val="uk-UA"/>
              </w:rPr>
            </w:pPr>
            <w:r w:rsidRPr="004F737A">
              <w:rPr>
                <w:bCs/>
                <w:sz w:val="24"/>
                <w:szCs w:val="24"/>
                <w:lang w:val="uk-UA"/>
              </w:rPr>
              <w:t>Запрошення до тендеру</w:t>
            </w:r>
          </w:p>
        </w:tc>
        <w:tc>
          <w:tcPr>
            <w:tcW w:w="10938" w:type="dxa"/>
            <w:vAlign w:val="center"/>
          </w:tcPr>
          <w:p w:rsidR="00CE56DC" w:rsidRPr="004F737A" w:rsidRDefault="00CE56DC" w:rsidP="0065150D">
            <w:pPr>
              <w:jc w:val="center"/>
              <w:rPr>
                <w:bCs/>
                <w:sz w:val="24"/>
                <w:szCs w:val="24"/>
                <w:lang w:val="uk-UA"/>
              </w:rPr>
            </w:pPr>
            <w:r w:rsidRPr="00ED34A4">
              <w:rPr>
                <w:sz w:val="24"/>
                <w:szCs w:val="24"/>
                <w:lang w:val="uk-UA"/>
              </w:rPr>
              <w:t xml:space="preserve">RFP 04-2023  </w:t>
            </w:r>
          </w:p>
        </w:tc>
      </w:tr>
    </w:tbl>
    <w:p w:rsidR="00CE56DC" w:rsidRPr="004F737A" w:rsidRDefault="00CE56DC" w:rsidP="00CE56DC">
      <w:pPr>
        <w:rPr>
          <w:sz w:val="24"/>
          <w:szCs w:val="24"/>
          <w:lang w:val="uk-UA"/>
        </w:rPr>
      </w:pPr>
    </w:p>
    <w:p w:rsidR="00CE56DC" w:rsidRPr="004F737A" w:rsidRDefault="00CE56DC" w:rsidP="00CE56DC">
      <w:pPr>
        <w:rPr>
          <w:sz w:val="24"/>
          <w:szCs w:val="24"/>
          <w:lang w:val="uk-UA"/>
        </w:rPr>
      </w:pPr>
      <w:r w:rsidRPr="004F737A">
        <w:rPr>
          <w:sz w:val="24"/>
          <w:szCs w:val="24"/>
          <w:lang w:val="uk-UA"/>
        </w:rPr>
        <w:t>Вкажіть вашу фінансову пропозицію відповідно до умов зазначених для організації наступного гіпотетичного заходу:</w:t>
      </w:r>
    </w:p>
    <w:p w:rsidR="00CE56DC" w:rsidRPr="004F737A" w:rsidRDefault="00CE56DC" w:rsidP="00CE56DC">
      <w:pPr>
        <w:rPr>
          <w:sz w:val="24"/>
          <w:szCs w:val="24"/>
          <w:lang w:val="uk-UA"/>
        </w:rPr>
      </w:pPr>
    </w:p>
    <w:p w:rsidR="00CE56DC" w:rsidRPr="004F737A" w:rsidRDefault="00CE56DC" w:rsidP="00CE56DC">
      <w:pPr>
        <w:rPr>
          <w:sz w:val="24"/>
          <w:szCs w:val="24"/>
          <w:u w:val="single"/>
          <w:lang w:val="uk-UA"/>
        </w:rPr>
      </w:pPr>
      <w:r w:rsidRPr="004F737A">
        <w:rPr>
          <w:sz w:val="24"/>
          <w:szCs w:val="24"/>
          <w:u w:val="single"/>
          <w:lang w:val="uk-UA"/>
        </w:rPr>
        <w:t>Терміни та проект порядку денного:</w:t>
      </w:r>
    </w:p>
    <w:p w:rsidR="00CE56DC" w:rsidRPr="00ED34A4" w:rsidRDefault="00CE56DC" w:rsidP="00CE56DC">
      <w:pPr>
        <w:rPr>
          <w:sz w:val="24"/>
          <w:szCs w:val="24"/>
          <w:lang w:val="uk-UA"/>
        </w:rPr>
      </w:pPr>
      <w:r w:rsidRPr="00ED34A4">
        <w:rPr>
          <w:sz w:val="24"/>
          <w:szCs w:val="24"/>
          <w:lang w:val="uk-UA"/>
        </w:rPr>
        <w:t>П’ятниця, 02 червня 2023 року: конференція</w:t>
      </w:r>
    </w:p>
    <w:p w:rsidR="00CE56DC" w:rsidRPr="004F737A" w:rsidRDefault="00CE56DC" w:rsidP="00CE56DC">
      <w:pPr>
        <w:rPr>
          <w:sz w:val="24"/>
          <w:szCs w:val="24"/>
          <w:lang w:val="uk-UA"/>
        </w:rPr>
      </w:pPr>
      <w:r>
        <w:rPr>
          <w:sz w:val="24"/>
          <w:szCs w:val="24"/>
          <w:lang w:val="uk-UA"/>
        </w:rPr>
        <w:t>0</w:t>
      </w:r>
      <w:r w:rsidRPr="004F737A">
        <w:rPr>
          <w:sz w:val="24"/>
          <w:szCs w:val="24"/>
          <w:lang w:val="uk-UA"/>
        </w:rPr>
        <w:t>9:00 –</w:t>
      </w:r>
      <w:r>
        <w:rPr>
          <w:sz w:val="24"/>
          <w:szCs w:val="24"/>
          <w:lang w:val="uk-UA"/>
        </w:rPr>
        <w:t>0</w:t>
      </w:r>
      <w:r w:rsidRPr="004F737A">
        <w:rPr>
          <w:sz w:val="24"/>
          <w:szCs w:val="24"/>
          <w:lang w:val="uk-UA"/>
        </w:rPr>
        <w:t>9:30  реєстрація учасників та вітальна кава</w:t>
      </w:r>
    </w:p>
    <w:p w:rsidR="00CE56DC" w:rsidRPr="004F737A" w:rsidRDefault="00CE56DC" w:rsidP="00CE56DC">
      <w:pPr>
        <w:rPr>
          <w:sz w:val="24"/>
          <w:szCs w:val="24"/>
          <w:lang w:val="uk-UA"/>
        </w:rPr>
      </w:pPr>
      <w:r w:rsidRPr="004F737A">
        <w:rPr>
          <w:sz w:val="24"/>
          <w:szCs w:val="24"/>
          <w:lang w:val="uk-UA"/>
        </w:rPr>
        <w:t>11:30 – 11:50 каво-перерва</w:t>
      </w:r>
    </w:p>
    <w:p w:rsidR="00CE56DC" w:rsidRPr="004F737A" w:rsidRDefault="00CE56DC" w:rsidP="00CE56DC">
      <w:pPr>
        <w:rPr>
          <w:sz w:val="24"/>
          <w:szCs w:val="24"/>
          <w:lang w:val="uk-UA"/>
        </w:rPr>
      </w:pPr>
      <w:r w:rsidRPr="004F737A">
        <w:rPr>
          <w:sz w:val="24"/>
          <w:szCs w:val="24"/>
          <w:lang w:val="uk-UA"/>
        </w:rPr>
        <w:t>13:00 – 14:00 обід</w:t>
      </w:r>
    </w:p>
    <w:p w:rsidR="00CE56DC" w:rsidRPr="004F737A" w:rsidRDefault="00CE56DC" w:rsidP="00CE56DC">
      <w:pPr>
        <w:rPr>
          <w:sz w:val="24"/>
          <w:szCs w:val="24"/>
          <w:lang w:val="uk-UA"/>
        </w:rPr>
      </w:pPr>
      <w:r w:rsidRPr="004F737A">
        <w:rPr>
          <w:sz w:val="24"/>
          <w:szCs w:val="24"/>
          <w:lang w:val="uk-UA"/>
        </w:rPr>
        <w:t>16:00 – 16:20 каво-перерва</w:t>
      </w:r>
    </w:p>
    <w:p w:rsidR="00CE56DC" w:rsidRPr="004F737A" w:rsidRDefault="00CE56DC" w:rsidP="00CE56DC">
      <w:pPr>
        <w:rPr>
          <w:sz w:val="24"/>
          <w:szCs w:val="24"/>
          <w:lang w:val="uk-UA"/>
        </w:rPr>
      </w:pPr>
      <w:r w:rsidRPr="004F737A">
        <w:rPr>
          <w:sz w:val="24"/>
          <w:szCs w:val="24"/>
          <w:lang w:val="uk-UA"/>
        </w:rPr>
        <w:t xml:space="preserve">18:30 – 19:30 вечеря </w:t>
      </w:r>
    </w:p>
    <w:p w:rsidR="00CE56DC" w:rsidRPr="004F737A" w:rsidRDefault="00CE56DC" w:rsidP="00CE56DC">
      <w:pPr>
        <w:rPr>
          <w:sz w:val="24"/>
          <w:szCs w:val="24"/>
          <w:lang w:val="uk-UA"/>
        </w:rPr>
      </w:pPr>
    </w:p>
    <w:p w:rsidR="00780144" w:rsidRPr="004F737A" w:rsidRDefault="00780144" w:rsidP="00780144">
      <w:pPr>
        <w:rPr>
          <w:sz w:val="24"/>
          <w:szCs w:val="24"/>
          <w:u w:val="single"/>
          <w:lang w:val="uk-UA"/>
        </w:rPr>
      </w:pPr>
      <w:r w:rsidRPr="009A554C">
        <w:rPr>
          <w:sz w:val="24"/>
          <w:szCs w:val="24"/>
          <w:u w:val="single"/>
          <w:lang w:val="uk-UA"/>
        </w:rPr>
        <w:t>Учасники:</w:t>
      </w:r>
      <w:r w:rsidRPr="009A554C">
        <w:rPr>
          <w:sz w:val="24"/>
          <w:szCs w:val="24"/>
          <w:lang w:val="uk-UA"/>
        </w:rPr>
        <w:t xml:space="preserve"> орієнтовно 30 запрошених учасників. Всі повинні проживати в готелі 2 доби: заселення 01.06.2023 р., виїзд 03.06.2023 р.</w:t>
      </w:r>
    </w:p>
    <w:p w:rsidR="00CE56DC" w:rsidRPr="004F737A" w:rsidRDefault="00CE56DC" w:rsidP="00CE56DC">
      <w:pPr>
        <w:rPr>
          <w:sz w:val="24"/>
          <w:szCs w:val="24"/>
          <w:lang w:val="uk-UA"/>
        </w:rPr>
      </w:pPr>
    </w:p>
    <w:p w:rsidR="00CE56DC" w:rsidRPr="004F737A" w:rsidRDefault="00CE56DC" w:rsidP="00CE56DC">
      <w:pPr>
        <w:rPr>
          <w:sz w:val="24"/>
          <w:szCs w:val="24"/>
          <w:lang w:val="uk-UA"/>
        </w:rPr>
      </w:pPr>
      <w:r w:rsidRPr="004F737A">
        <w:rPr>
          <w:sz w:val="24"/>
          <w:szCs w:val="24"/>
          <w:u w:val="single"/>
          <w:lang w:val="uk-UA"/>
        </w:rPr>
        <w:t>Місце розташування готелю</w:t>
      </w:r>
      <w:r w:rsidRPr="004F737A">
        <w:rPr>
          <w:sz w:val="24"/>
          <w:szCs w:val="24"/>
          <w:lang w:val="uk-UA"/>
        </w:rPr>
        <w:t xml:space="preserve">: центр міста. Має власний ресторан та все необхідне технічне обладнання та меблювання. </w:t>
      </w:r>
    </w:p>
    <w:p w:rsidR="00CE56DC" w:rsidRPr="004F737A" w:rsidRDefault="00CE56DC" w:rsidP="00CE56DC">
      <w:pPr>
        <w:rPr>
          <w:sz w:val="24"/>
          <w:szCs w:val="24"/>
          <w:lang w:val="uk-UA"/>
        </w:rPr>
      </w:pPr>
      <w:r w:rsidRPr="004F737A">
        <w:rPr>
          <w:sz w:val="24"/>
          <w:szCs w:val="24"/>
          <w:lang w:val="uk-UA"/>
        </w:rPr>
        <w:t xml:space="preserve">Додаткові витрати, такі як користування міні-баром, платне телебачення, телефонні дзвінки, бар в готелі тощо не покриваються Організацією. Готель </w:t>
      </w:r>
      <w:proofErr w:type="spellStart"/>
      <w:r w:rsidRPr="004F737A">
        <w:rPr>
          <w:sz w:val="24"/>
          <w:szCs w:val="24"/>
          <w:lang w:val="uk-UA"/>
        </w:rPr>
        <w:t>чотирьохзірковий</w:t>
      </w:r>
      <w:proofErr w:type="spellEnd"/>
      <w:r w:rsidRPr="004F737A">
        <w:rPr>
          <w:sz w:val="24"/>
          <w:szCs w:val="24"/>
          <w:lang w:val="uk-UA"/>
        </w:rPr>
        <w:t>, номери класу «Стандарт». Коригування кількості проживаючих та кількості діб як мінімум за 3 дні до дати заїзду.</w:t>
      </w:r>
    </w:p>
    <w:p w:rsidR="00CE56DC" w:rsidRPr="004F737A" w:rsidRDefault="00CE56DC" w:rsidP="00CE56DC">
      <w:pPr>
        <w:rPr>
          <w:sz w:val="24"/>
          <w:szCs w:val="24"/>
          <w:lang w:val="uk-UA"/>
        </w:rPr>
      </w:pPr>
    </w:p>
    <w:p w:rsidR="00CE56DC" w:rsidRDefault="00CE56DC" w:rsidP="00CE56DC">
      <w:pPr>
        <w:rPr>
          <w:sz w:val="24"/>
          <w:szCs w:val="24"/>
          <w:lang w:val="uk-UA"/>
        </w:rPr>
      </w:pPr>
      <w:r w:rsidRPr="004F737A">
        <w:rPr>
          <w:sz w:val="24"/>
          <w:szCs w:val="24"/>
          <w:u w:val="single"/>
          <w:lang w:val="uk-UA"/>
        </w:rPr>
        <w:t>Фото супровід</w:t>
      </w:r>
      <w:r>
        <w:rPr>
          <w:sz w:val="24"/>
          <w:szCs w:val="24"/>
          <w:u w:val="single"/>
          <w:lang w:val="uk-UA"/>
        </w:rPr>
        <w:t>:</w:t>
      </w:r>
      <w:r>
        <w:rPr>
          <w:sz w:val="24"/>
          <w:szCs w:val="24"/>
          <w:lang w:val="uk-UA"/>
        </w:rPr>
        <w:t xml:space="preserve"> </w:t>
      </w:r>
      <w:r w:rsidRPr="004F737A">
        <w:rPr>
          <w:sz w:val="24"/>
          <w:szCs w:val="24"/>
          <w:lang w:val="uk-UA"/>
        </w:rPr>
        <w:t>100 відредаг</w:t>
      </w:r>
      <w:r>
        <w:rPr>
          <w:sz w:val="24"/>
          <w:szCs w:val="24"/>
          <w:lang w:val="uk-UA"/>
        </w:rPr>
        <w:t>ованих фото, 3 години фото-зйомки</w:t>
      </w:r>
      <w:r w:rsidRPr="004F737A">
        <w:rPr>
          <w:sz w:val="24"/>
          <w:szCs w:val="24"/>
          <w:lang w:val="uk-UA"/>
        </w:rPr>
        <w:t>.</w:t>
      </w:r>
    </w:p>
    <w:p w:rsidR="00CE56DC" w:rsidRDefault="00CE56DC" w:rsidP="00CE56DC">
      <w:pPr>
        <w:rPr>
          <w:sz w:val="24"/>
          <w:szCs w:val="24"/>
          <w:lang w:val="uk-UA"/>
        </w:rPr>
      </w:pPr>
    </w:p>
    <w:p w:rsidR="00CE56DC" w:rsidRPr="00F3225F" w:rsidRDefault="00CE56DC" w:rsidP="00CE56DC">
      <w:pPr>
        <w:rPr>
          <w:sz w:val="24"/>
          <w:szCs w:val="24"/>
          <w:u w:val="single"/>
          <w:lang w:val="uk-UA"/>
        </w:rPr>
      </w:pPr>
      <w:r w:rsidRPr="00F3225F">
        <w:rPr>
          <w:sz w:val="24"/>
          <w:szCs w:val="24"/>
          <w:u w:val="single"/>
          <w:lang w:val="uk-UA"/>
        </w:rPr>
        <w:t>Відео супровід:</w:t>
      </w:r>
      <w:r w:rsidRPr="00F3225F">
        <w:rPr>
          <w:lang w:val="ru-RU"/>
        </w:rPr>
        <w:t xml:space="preserve"> </w:t>
      </w:r>
      <w:r w:rsidRPr="00F3225F">
        <w:rPr>
          <w:sz w:val="24"/>
          <w:szCs w:val="24"/>
          <w:lang w:val="uk-UA"/>
        </w:rPr>
        <w:t>відео сюжет тривалістю 30 хвилин за результатами одного дня заходу.</w:t>
      </w:r>
    </w:p>
    <w:p w:rsidR="00CE56DC" w:rsidRPr="004F737A" w:rsidRDefault="00CE56DC" w:rsidP="00CE56DC">
      <w:pPr>
        <w:rPr>
          <w:sz w:val="24"/>
          <w:szCs w:val="24"/>
          <w:lang w:val="uk-UA"/>
        </w:rPr>
      </w:pPr>
    </w:p>
    <w:p w:rsidR="00CE56DC" w:rsidRPr="004F737A" w:rsidRDefault="00CE56DC" w:rsidP="00CE56DC">
      <w:pPr>
        <w:rPr>
          <w:sz w:val="24"/>
          <w:szCs w:val="24"/>
          <w:u w:val="single"/>
          <w:lang w:val="uk-UA"/>
        </w:rPr>
      </w:pPr>
      <w:r w:rsidRPr="004F737A">
        <w:rPr>
          <w:sz w:val="24"/>
          <w:szCs w:val="24"/>
          <w:u w:val="single"/>
          <w:lang w:val="uk-UA"/>
        </w:rPr>
        <w:t>Харчування:</w:t>
      </w:r>
      <w:r w:rsidRPr="000B7029">
        <w:rPr>
          <w:sz w:val="24"/>
          <w:szCs w:val="24"/>
          <w:lang w:val="uk-UA"/>
        </w:rPr>
        <w:t xml:space="preserve"> </w:t>
      </w:r>
      <w:r w:rsidRPr="004F737A">
        <w:rPr>
          <w:sz w:val="24"/>
          <w:szCs w:val="24"/>
          <w:lang w:val="uk-UA"/>
        </w:rPr>
        <w:t>для 30 учасників</w:t>
      </w:r>
    </w:p>
    <w:p w:rsidR="00CE56DC" w:rsidRPr="004F737A" w:rsidRDefault="00CE56DC" w:rsidP="00CE56DC">
      <w:pPr>
        <w:rPr>
          <w:sz w:val="24"/>
          <w:szCs w:val="24"/>
          <w:lang w:val="uk-UA"/>
        </w:rPr>
      </w:pPr>
      <w:r w:rsidRPr="004F737A">
        <w:rPr>
          <w:sz w:val="24"/>
          <w:szCs w:val="24"/>
          <w:lang w:val="uk-UA"/>
        </w:rPr>
        <w:t>•</w:t>
      </w:r>
      <w:r w:rsidRPr="004F737A">
        <w:rPr>
          <w:sz w:val="24"/>
          <w:szCs w:val="24"/>
          <w:lang w:val="uk-UA"/>
        </w:rPr>
        <w:tab/>
      </w:r>
      <w:r>
        <w:rPr>
          <w:sz w:val="24"/>
          <w:szCs w:val="24"/>
          <w:lang w:val="uk-UA"/>
        </w:rPr>
        <w:t>каво-перерва (кава, чай, 1 солодка випічка, 1 солона випічка)</w:t>
      </w:r>
      <w:r w:rsidRPr="004F737A">
        <w:rPr>
          <w:sz w:val="24"/>
          <w:szCs w:val="24"/>
          <w:lang w:val="uk-UA"/>
        </w:rPr>
        <w:t>;</w:t>
      </w:r>
    </w:p>
    <w:p w:rsidR="00CE56DC" w:rsidRPr="004F737A" w:rsidRDefault="00CE56DC" w:rsidP="00CE56DC">
      <w:pPr>
        <w:rPr>
          <w:sz w:val="24"/>
          <w:szCs w:val="24"/>
          <w:lang w:val="uk-UA"/>
        </w:rPr>
      </w:pPr>
      <w:r w:rsidRPr="004F737A">
        <w:rPr>
          <w:sz w:val="24"/>
          <w:szCs w:val="24"/>
          <w:lang w:val="uk-UA"/>
        </w:rPr>
        <w:t>•</w:t>
      </w:r>
      <w:r w:rsidRPr="004F737A">
        <w:rPr>
          <w:sz w:val="24"/>
          <w:szCs w:val="24"/>
          <w:lang w:val="uk-UA"/>
        </w:rPr>
        <w:tab/>
      </w:r>
      <w:r>
        <w:rPr>
          <w:sz w:val="24"/>
          <w:szCs w:val="24"/>
          <w:lang w:val="uk-UA"/>
        </w:rPr>
        <w:t>обід</w:t>
      </w:r>
      <w:r w:rsidRPr="004F737A">
        <w:rPr>
          <w:sz w:val="24"/>
          <w:szCs w:val="24"/>
          <w:lang w:val="uk-UA"/>
        </w:rPr>
        <w:t xml:space="preserve"> (салат, перша, друга страви, безалкогольний напій, десерт)</w:t>
      </w:r>
      <w:r>
        <w:rPr>
          <w:sz w:val="24"/>
          <w:szCs w:val="24"/>
          <w:lang w:val="uk-UA"/>
        </w:rPr>
        <w:t>;</w:t>
      </w:r>
    </w:p>
    <w:p w:rsidR="00CE56DC" w:rsidRPr="004F737A" w:rsidRDefault="00CE56DC" w:rsidP="00CE56DC">
      <w:pPr>
        <w:rPr>
          <w:sz w:val="24"/>
          <w:szCs w:val="24"/>
          <w:lang w:val="uk-UA"/>
        </w:rPr>
      </w:pPr>
      <w:r w:rsidRPr="004F737A">
        <w:rPr>
          <w:sz w:val="24"/>
          <w:szCs w:val="24"/>
          <w:lang w:val="uk-UA"/>
        </w:rPr>
        <w:t>•</w:t>
      </w:r>
      <w:r w:rsidRPr="004F737A">
        <w:rPr>
          <w:sz w:val="24"/>
          <w:szCs w:val="24"/>
          <w:lang w:val="uk-UA"/>
        </w:rPr>
        <w:tab/>
        <w:t>вечеря в форматі фуршету</w:t>
      </w:r>
      <w:r>
        <w:rPr>
          <w:sz w:val="24"/>
          <w:szCs w:val="24"/>
          <w:lang w:val="uk-UA"/>
        </w:rPr>
        <w:t xml:space="preserve"> (безалкогольний напій, 5 видів солоних канапе, 2 солодких)</w:t>
      </w:r>
      <w:r w:rsidRPr="004F737A">
        <w:rPr>
          <w:sz w:val="24"/>
          <w:szCs w:val="24"/>
          <w:lang w:val="uk-UA"/>
        </w:rPr>
        <w:t>.</w:t>
      </w:r>
    </w:p>
    <w:p w:rsidR="00CE56DC" w:rsidRPr="004F737A" w:rsidRDefault="00CE56DC" w:rsidP="00CE56DC">
      <w:pPr>
        <w:rPr>
          <w:sz w:val="24"/>
          <w:szCs w:val="24"/>
          <w:lang w:val="uk-UA"/>
        </w:rPr>
      </w:pPr>
    </w:p>
    <w:p w:rsidR="00CE56DC" w:rsidRDefault="00CE56DC" w:rsidP="00CE56DC">
      <w:pPr>
        <w:rPr>
          <w:sz w:val="24"/>
          <w:szCs w:val="24"/>
          <w:u w:val="single"/>
          <w:lang w:val="uk-UA"/>
        </w:rPr>
      </w:pPr>
    </w:p>
    <w:p w:rsidR="00E2195F" w:rsidRPr="000B7029" w:rsidRDefault="00E2195F" w:rsidP="00CE56DC">
      <w:pPr>
        <w:rPr>
          <w:sz w:val="24"/>
          <w:szCs w:val="24"/>
          <w:u w:val="single"/>
          <w:lang w:val="uk-UA"/>
        </w:rPr>
      </w:pPr>
    </w:p>
    <w:tbl>
      <w:tblPr>
        <w:tblpPr w:leftFromText="180" w:rightFromText="180" w:vertAnchor="text" w:horzAnchor="margin" w:tblpX="-720" w:tblpY="159"/>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2485"/>
        <w:gridCol w:w="880"/>
        <w:gridCol w:w="1276"/>
        <w:gridCol w:w="992"/>
        <w:gridCol w:w="992"/>
        <w:gridCol w:w="1134"/>
        <w:gridCol w:w="1134"/>
        <w:gridCol w:w="1134"/>
        <w:gridCol w:w="992"/>
        <w:gridCol w:w="1276"/>
        <w:gridCol w:w="2410"/>
        <w:gridCol w:w="1134"/>
      </w:tblGrid>
      <w:tr w:rsidR="00911575" w:rsidRPr="004F737A" w:rsidTr="00911575">
        <w:trPr>
          <w:trHeight w:val="353"/>
        </w:trPr>
        <w:tc>
          <w:tcPr>
            <w:tcW w:w="458" w:type="dxa"/>
            <w:vMerge w:val="restart"/>
            <w:tcBorders>
              <w:top w:val="single" w:sz="4" w:space="0" w:color="auto"/>
              <w:left w:val="single" w:sz="4" w:space="0" w:color="auto"/>
              <w:right w:val="single" w:sz="4" w:space="0" w:color="auto"/>
            </w:tcBorders>
            <w:shd w:val="clear" w:color="auto" w:fill="D9E2F3" w:themeFill="accent5" w:themeFillTint="33"/>
            <w:vAlign w:val="center"/>
          </w:tcPr>
          <w:p w:rsidR="00911575" w:rsidRPr="007A6945" w:rsidRDefault="00911575" w:rsidP="00CE56DC">
            <w:pPr>
              <w:jc w:val="center"/>
              <w:rPr>
                <w:rFonts w:eastAsia="Arial Unicode MS"/>
                <w:b/>
                <w:lang w:val="uk-UA"/>
              </w:rPr>
            </w:pPr>
            <w:r w:rsidRPr="007A6945">
              <w:rPr>
                <w:rFonts w:eastAsia="Arial Unicode MS"/>
                <w:b/>
                <w:lang w:val="uk-UA"/>
              </w:rPr>
              <w:lastRenderedPageBreak/>
              <w:t>№</w:t>
            </w:r>
          </w:p>
        </w:tc>
        <w:tc>
          <w:tcPr>
            <w:tcW w:w="2485" w:type="dxa"/>
            <w:vMerge w:val="restart"/>
            <w:tcBorders>
              <w:top w:val="single" w:sz="4" w:space="0" w:color="auto"/>
              <w:left w:val="single" w:sz="4" w:space="0" w:color="auto"/>
              <w:right w:val="single" w:sz="4" w:space="0" w:color="auto"/>
            </w:tcBorders>
            <w:shd w:val="clear" w:color="auto" w:fill="D9E2F3" w:themeFill="accent5" w:themeFillTint="33"/>
            <w:vAlign w:val="center"/>
          </w:tcPr>
          <w:p w:rsidR="00911575" w:rsidRPr="007A6945" w:rsidRDefault="00911575" w:rsidP="00CE56DC">
            <w:pPr>
              <w:jc w:val="center"/>
              <w:rPr>
                <w:rFonts w:eastAsia="Arial Unicode MS"/>
                <w:b/>
                <w:lang w:val="uk-UA"/>
              </w:rPr>
            </w:pPr>
            <w:r w:rsidRPr="007A6945">
              <w:rPr>
                <w:rFonts w:eastAsia="Arial Unicode MS"/>
                <w:b/>
                <w:lang w:val="uk-UA"/>
              </w:rPr>
              <w:t>Послуга</w:t>
            </w:r>
          </w:p>
        </w:tc>
        <w:tc>
          <w:tcPr>
            <w:tcW w:w="8534" w:type="dxa"/>
            <w:gridSpan w:val="8"/>
            <w:tcBorders>
              <w:top w:val="single" w:sz="4" w:space="0" w:color="auto"/>
              <w:left w:val="single" w:sz="4" w:space="0" w:color="auto"/>
              <w:right w:val="single" w:sz="4" w:space="0" w:color="auto"/>
            </w:tcBorders>
            <w:shd w:val="clear" w:color="auto" w:fill="D9E2F3" w:themeFill="accent5" w:themeFillTint="33"/>
          </w:tcPr>
          <w:p w:rsidR="00911575" w:rsidRPr="007A6945" w:rsidRDefault="00911575" w:rsidP="00CE56DC">
            <w:pPr>
              <w:jc w:val="center"/>
              <w:rPr>
                <w:rFonts w:eastAsia="Arial Unicode MS"/>
                <w:b/>
                <w:lang w:val="uk-UA"/>
              </w:rPr>
            </w:pPr>
            <w:r w:rsidRPr="007A6945">
              <w:rPr>
                <w:rFonts w:eastAsia="Arial Unicode MS"/>
                <w:b/>
                <w:lang w:val="uk-UA"/>
              </w:rPr>
              <w:t>Вартість ГРН з ПДВ (тільки цифри)</w:t>
            </w:r>
          </w:p>
        </w:tc>
        <w:tc>
          <w:tcPr>
            <w:tcW w:w="1276" w:type="dxa"/>
            <w:vMerge w:val="restart"/>
            <w:tcBorders>
              <w:top w:val="single" w:sz="4" w:space="0" w:color="auto"/>
              <w:left w:val="single" w:sz="4" w:space="0" w:color="auto"/>
              <w:right w:val="single" w:sz="4" w:space="0" w:color="auto"/>
            </w:tcBorders>
            <w:shd w:val="clear" w:color="auto" w:fill="D9E2F3" w:themeFill="accent5" w:themeFillTint="33"/>
            <w:vAlign w:val="center"/>
          </w:tcPr>
          <w:p w:rsidR="00911575" w:rsidRPr="007A6945" w:rsidRDefault="00911575" w:rsidP="00CE56DC">
            <w:pPr>
              <w:jc w:val="center"/>
              <w:rPr>
                <w:rFonts w:eastAsia="Arial Unicode MS"/>
                <w:b/>
                <w:lang w:val="uk-UA"/>
              </w:rPr>
            </w:pPr>
            <w:r w:rsidRPr="007A6945">
              <w:rPr>
                <w:rFonts w:eastAsia="Arial Unicode MS"/>
                <w:b/>
                <w:lang w:val="uk-UA"/>
              </w:rPr>
              <w:t>Комісія %, постачальника послуг</w:t>
            </w:r>
          </w:p>
        </w:tc>
        <w:tc>
          <w:tcPr>
            <w:tcW w:w="2410" w:type="dxa"/>
            <w:vMerge w:val="restart"/>
            <w:tcBorders>
              <w:top w:val="single" w:sz="4" w:space="0" w:color="auto"/>
              <w:left w:val="single" w:sz="4" w:space="0" w:color="auto"/>
              <w:right w:val="single" w:sz="4" w:space="0" w:color="auto"/>
            </w:tcBorders>
            <w:shd w:val="clear" w:color="auto" w:fill="D9E2F3" w:themeFill="accent5" w:themeFillTint="33"/>
            <w:vAlign w:val="center"/>
          </w:tcPr>
          <w:p w:rsidR="00911575" w:rsidRPr="007A6945" w:rsidRDefault="00911575" w:rsidP="00CE56DC">
            <w:pPr>
              <w:jc w:val="center"/>
              <w:rPr>
                <w:rFonts w:eastAsia="Arial Unicode MS"/>
                <w:b/>
                <w:lang w:val="uk-UA"/>
              </w:rPr>
            </w:pPr>
            <w:r w:rsidRPr="007A6945">
              <w:rPr>
                <w:rFonts w:eastAsia="Arial Unicode MS"/>
                <w:b/>
                <w:lang w:val="uk-UA"/>
              </w:rPr>
              <w:t>Уточнення</w:t>
            </w:r>
          </w:p>
        </w:tc>
        <w:tc>
          <w:tcPr>
            <w:tcW w:w="1134" w:type="dxa"/>
            <w:vMerge w:val="restart"/>
            <w:tcBorders>
              <w:top w:val="single" w:sz="4" w:space="0" w:color="auto"/>
              <w:left w:val="single" w:sz="4" w:space="0" w:color="auto"/>
              <w:right w:val="single" w:sz="4" w:space="0" w:color="auto"/>
            </w:tcBorders>
            <w:shd w:val="clear" w:color="auto" w:fill="D9E2F3" w:themeFill="accent5" w:themeFillTint="33"/>
            <w:vAlign w:val="center"/>
          </w:tcPr>
          <w:p w:rsidR="00911575" w:rsidRPr="007A6945" w:rsidRDefault="00911575" w:rsidP="00CE56DC">
            <w:pPr>
              <w:jc w:val="center"/>
              <w:rPr>
                <w:rFonts w:eastAsia="Arial Unicode MS"/>
                <w:b/>
                <w:lang w:val="uk-UA"/>
              </w:rPr>
            </w:pPr>
            <w:r w:rsidRPr="007A6945">
              <w:rPr>
                <w:rFonts w:eastAsia="Arial Unicode MS"/>
                <w:b/>
                <w:lang w:val="uk-UA"/>
              </w:rPr>
              <w:t>Коментарі постачальника послуг</w:t>
            </w:r>
          </w:p>
        </w:tc>
      </w:tr>
      <w:tr w:rsidR="00911575" w:rsidRPr="004F737A" w:rsidTr="00911575">
        <w:tc>
          <w:tcPr>
            <w:tcW w:w="458" w:type="dxa"/>
            <w:vMerge/>
            <w:tcBorders>
              <w:left w:val="single" w:sz="4" w:space="0" w:color="auto"/>
              <w:bottom w:val="single" w:sz="4" w:space="0" w:color="auto"/>
              <w:right w:val="single" w:sz="4" w:space="0" w:color="auto"/>
            </w:tcBorders>
            <w:shd w:val="pct20" w:color="auto" w:fill="auto"/>
          </w:tcPr>
          <w:p w:rsidR="00911575" w:rsidRPr="004F737A" w:rsidRDefault="00911575" w:rsidP="00911575">
            <w:pPr>
              <w:jc w:val="center"/>
              <w:rPr>
                <w:rFonts w:eastAsia="Arial Unicode MS"/>
                <w:b/>
                <w:sz w:val="24"/>
                <w:szCs w:val="24"/>
                <w:lang w:val="uk-UA"/>
              </w:rPr>
            </w:pPr>
          </w:p>
        </w:tc>
        <w:tc>
          <w:tcPr>
            <w:tcW w:w="2485" w:type="dxa"/>
            <w:vMerge/>
            <w:tcBorders>
              <w:left w:val="single" w:sz="4" w:space="0" w:color="auto"/>
              <w:bottom w:val="single" w:sz="4" w:space="0" w:color="auto"/>
              <w:right w:val="single" w:sz="4" w:space="0" w:color="auto"/>
            </w:tcBorders>
            <w:shd w:val="pct20" w:color="auto" w:fill="auto"/>
            <w:hideMark/>
          </w:tcPr>
          <w:p w:rsidR="00911575" w:rsidRPr="004F737A" w:rsidRDefault="00911575" w:rsidP="00911575">
            <w:pPr>
              <w:jc w:val="center"/>
              <w:rPr>
                <w:rFonts w:eastAsia="Arial Unicode MS"/>
                <w:b/>
                <w:sz w:val="24"/>
                <w:szCs w:val="24"/>
                <w:lang w:val="uk-UA"/>
              </w:rPr>
            </w:pPr>
          </w:p>
        </w:tc>
        <w:tc>
          <w:tcPr>
            <w:tcW w:w="88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11575" w:rsidRPr="00782E61" w:rsidRDefault="00911575" w:rsidP="00911575">
            <w:pPr>
              <w:jc w:val="center"/>
              <w:rPr>
                <w:rFonts w:eastAsia="Arial Unicode MS"/>
                <w:b/>
                <w:lang w:val="uk-UA"/>
              </w:rPr>
            </w:pPr>
            <w:r w:rsidRPr="00782E61">
              <w:rPr>
                <w:rFonts w:eastAsia="Arial Unicode MS"/>
                <w:b/>
                <w:lang w:val="uk-UA"/>
              </w:rPr>
              <w:t xml:space="preserve">Готель у </w:t>
            </w:r>
            <w:r>
              <w:rPr>
                <w:rFonts w:eastAsia="Arial Unicode MS"/>
                <w:b/>
                <w:lang w:val="uk-UA"/>
              </w:rPr>
              <w:t xml:space="preserve">м. </w:t>
            </w:r>
            <w:r w:rsidRPr="00782E61">
              <w:rPr>
                <w:rFonts w:eastAsia="Arial Unicode MS"/>
                <w:b/>
                <w:lang w:val="uk-UA"/>
              </w:rPr>
              <w:t>Одес</w:t>
            </w:r>
            <w:r>
              <w:rPr>
                <w:rFonts w:eastAsia="Arial Unicode MS"/>
                <w:b/>
                <w:lang w:val="uk-UA"/>
              </w:rPr>
              <w:t>а</w:t>
            </w: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11575" w:rsidRPr="00782E61" w:rsidRDefault="00911575" w:rsidP="00911575">
            <w:pPr>
              <w:jc w:val="center"/>
              <w:rPr>
                <w:rFonts w:eastAsia="Arial Unicode MS"/>
                <w:b/>
                <w:lang w:val="uk-UA"/>
              </w:rPr>
            </w:pPr>
            <w:r w:rsidRPr="00782E61">
              <w:rPr>
                <w:rFonts w:eastAsia="Arial Unicode MS"/>
                <w:b/>
                <w:lang w:val="uk-UA"/>
              </w:rPr>
              <w:t xml:space="preserve">Готель у </w:t>
            </w:r>
            <w:r>
              <w:rPr>
                <w:rFonts w:eastAsia="Arial Unicode MS"/>
                <w:b/>
                <w:lang w:val="uk-UA"/>
              </w:rPr>
              <w:t>м. Кропивницький</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11575" w:rsidRPr="00782E61" w:rsidRDefault="00911575" w:rsidP="00911575">
            <w:pPr>
              <w:jc w:val="center"/>
              <w:rPr>
                <w:rFonts w:eastAsia="Arial Unicode MS"/>
                <w:b/>
                <w:lang w:val="uk-UA"/>
              </w:rPr>
            </w:pPr>
            <w:r w:rsidRPr="00782E61">
              <w:rPr>
                <w:rFonts w:eastAsia="Arial Unicode MS"/>
                <w:b/>
                <w:lang w:val="uk-UA"/>
              </w:rPr>
              <w:t xml:space="preserve">Готель у </w:t>
            </w:r>
            <w:r>
              <w:rPr>
                <w:rFonts w:eastAsia="Arial Unicode MS"/>
                <w:b/>
                <w:lang w:val="uk-UA"/>
              </w:rPr>
              <w:t xml:space="preserve">м. </w:t>
            </w:r>
            <w:r w:rsidRPr="00782E61">
              <w:rPr>
                <w:rFonts w:eastAsia="Arial Unicode MS"/>
                <w:b/>
                <w:lang w:val="uk-UA"/>
              </w:rPr>
              <w:t>Херсон</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11575" w:rsidRPr="00782E61" w:rsidRDefault="00911575" w:rsidP="00911575">
            <w:pPr>
              <w:jc w:val="center"/>
              <w:rPr>
                <w:rFonts w:eastAsia="Arial Unicode MS"/>
                <w:b/>
                <w:lang w:val="uk-UA"/>
              </w:rPr>
            </w:pPr>
            <w:r w:rsidRPr="00782E61">
              <w:rPr>
                <w:rFonts w:eastAsia="Arial Unicode MS"/>
                <w:b/>
                <w:lang w:val="uk-UA"/>
              </w:rPr>
              <w:t xml:space="preserve">Готель у </w:t>
            </w:r>
            <w:r>
              <w:rPr>
                <w:rFonts w:eastAsia="Arial Unicode MS"/>
                <w:b/>
                <w:lang w:val="uk-UA"/>
              </w:rPr>
              <w:t xml:space="preserve">м. </w:t>
            </w:r>
            <w:r w:rsidRPr="00782E61">
              <w:rPr>
                <w:rFonts w:eastAsia="Arial Unicode MS"/>
                <w:b/>
                <w:lang w:val="uk-UA"/>
              </w:rPr>
              <w:t>Харків</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11575" w:rsidRDefault="00911575" w:rsidP="00911575">
            <w:pPr>
              <w:jc w:val="center"/>
              <w:rPr>
                <w:rFonts w:eastAsia="Arial Unicode MS"/>
                <w:b/>
                <w:lang w:val="uk-UA"/>
              </w:rPr>
            </w:pPr>
            <w:r w:rsidRPr="00782E61">
              <w:rPr>
                <w:rFonts w:eastAsia="Arial Unicode MS"/>
                <w:b/>
                <w:lang w:val="uk-UA"/>
              </w:rPr>
              <w:t xml:space="preserve">Готель </w:t>
            </w:r>
          </w:p>
          <w:p w:rsidR="00911575" w:rsidRPr="00782E61" w:rsidRDefault="00911575" w:rsidP="00911575">
            <w:pPr>
              <w:jc w:val="center"/>
              <w:rPr>
                <w:rFonts w:eastAsia="Arial Unicode MS"/>
                <w:b/>
                <w:lang w:val="uk-UA"/>
              </w:rPr>
            </w:pPr>
            <w:r w:rsidRPr="00782E61">
              <w:rPr>
                <w:rFonts w:eastAsia="Arial Unicode MS"/>
                <w:b/>
                <w:lang w:val="uk-UA"/>
              </w:rPr>
              <w:t xml:space="preserve">у </w:t>
            </w:r>
            <w:r>
              <w:rPr>
                <w:rFonts w:eastAsia="Arial Unicode MS"/>
                <w:b/>
                <w:lang w:val="uk-UA"/>
              </w:rPr>
              <w:t xml:space="preserve">м. </w:t>
            </w:r>
            <w:r w:rsidRPr="00782E61">
              <w:rPr>
                <w:rFonts w:eastAsia="Arial Unicode MS"/>
                <w:b/>
                <w:lang w:val="uk-UA"/>
              </w:rPr>
              <w:t>Дніпро</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11575" w:rsidRPr="00782E61" w:rsidRDefault="00911575" w:rsidP="00911575">
            <w:pPr>
              <w:jc w:val="center"/>
              <w:rPr>
                <w:rFonts w:eastAsia="Arial Unicode MS"/>
                <w:b/>
                <w:lang w:val="uk-UA"/>
              </w:rPr>
            </w:pPr>
            <w:r w:rsidRPr="00782E61">
              <w:rPr>
                <w:rFonts w:eastAsia="Arial Unicode MS"/>
                <w:b/>
                <w:lang w:val="uk-UA"/>
              </w:rPr>
              <w:t xml:space="preserve">Готель у </w:t>
            </w:r>
            <w:r>
              <w:rPr>
                <w:rFonts w:eastAsia="Arial Unicode MS"/>
                <w:b/>
                <w:lang w:val="uk-UA"/>
              </w:rPr>
              <w:t xml:space="preserve">м. </w:t>
            </w:r>
            <w:r w:rsidRPr="00782E61">
              <w:rPr>
                <w:rFonts w:eastAsia="Arial Unicode MS"/>
                <w:b/>
                <w:lang w:val="uk-UA"/>
              </w:rPr>
              <w:t>Запорі</w:t>
            </w:r>
            <w:r>
              <w:rPr>
                <w:rFonts w:eastAsia="Arial Unicode MS"/>
                <w:b/>
                <w:lang w:val="uk-UA"/>
              </w:rPr>
              <w:t>жжя</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911575" w:rsidRPr="00782E61" w:rsidRDefault="00911575" w:rsidP="00911575">
            <w:pPr>
              <w:jc w:val="center"/>
              <w:rPr>
                <w:rFonts w:eastAsia="Arial Unicode MS"/>
                <w:b/>
                <w:lang w:val="uk-UA"/>
              </w:rPr>
            </w:pPr>
            <w:r w:rsidRPr="00782E61">
              <w:rPr>
                <w:rFonts w:eastAsia="Arial Unicode MS"/>
                <w:b/>
                <w:lang w:val="uk-UA"/>
              </w:rPr>
              <w:t xml:space="preserve">Готель у </w:t>
            </w:r>
            <w:r>
              <w:rPr>
                <w:rFonts w:eastAsia="Arial Unicode MS"/>
                <w:b/>
                <w:lang w:val="uk-UA"/>
              </w:rPr>
              <w:t xml:space="preserve">м. </w:t>
            </w:r>
            <w:r w:rsidRPr="00782E61">
              <w:rPr>
                <w:rFonts w:eastAsia="Arial Unicode MS"/>
                <w:b/>
                <w:lang w:val="uk-UA"/>
              </w:rPr>
              <w:t>Миколаїв</w:t>
            </w:r>
          </w:p>
        </w:tc>
        <w:tc>
          <w:tcPr>
            <w:tcW w:w="992" w:type="dxa"/>
            <w:tcBorders>
              <w:left w:val="single" w:sz="4" w:space="0" w:color="auto"/>
              <w:bottom w:val="single" w:sz="4" w:space="0" w:color="auto"/>
              <w:right w:val="single" w:sz="4" w:space="0" w:color="auto"/>
            </w:tcBorders>
            <w:shd w:val="clear" w:color="auto" w:fill="D9E2F3" w:themeFill="accent5" w:themeFillTint="33"/>
          </w:tcPr>
          <w:p w:rsidR="00911575" w:rsidRPr="004F737A" w:rsidRDefault="00911575" w:rsidP="00911575">
            <w:pPr>
              <w:jc w:val="center"/>
              <w:rPr>
                <w:rFonts w:eastAsia="Arial Unicode MS"/>
                <w:b/>
                <w:sz w:val="24"/>
                <w:szCs w:val="24"/>
                <w:lang w:val="uk-UA"/>
              </w:rPr>
            </w:pPr>
            <w:r w:rsidRPr="00782E61">
              <w:rPr>
                <w:rFonts w:eastAsia="Arial Unicode MS"/>
                <w:b/>
                <w:lang w:val="uk-UA"/>
              </w:rPr>
              <w:t xml:space="preserve">Готель у </w:t>
            </w:r>
            <w:r>
              <w:rPr>
                <w:rFonts w:eastAsia="Arial Unicode MS"/>
                <w:b/>
                <w:lang w:val="uk-UA"/>
              </w:rPr>
              <w:t>м. Черкаси</w:t>
            </w:r>
          </w:p>
        </w:tc>
        <w:tc>
          <w:tcPr>
            <w:tcW w:w="1276" w:type="dxa"/>
            <w:vMerge/>
            <w:tcBorders>
              <w:left w:val="single" w:sz="4" w:space="0" w:color="auto"/>
              <w:bottom w:val="single" w:sz="4" w:space="0" w:color="auto"/>
              <w:right w:val="single" w:sz="4" w:space="0" w:color="auto"/>
            </w:tcBorders>
            <w:shd w:val="pct20" w:color="auto" w:fill="auto"/>
          </w:tcPr>
          <w:p w:rsidR="00911575" w:rsidRPr="004F737A" w:rsidRDefault="00911575" w:rsidP="00911575">
            <w:pPr>
              <w:jc w:val="center"/>
              <w:rPr>
                <w:rFonts w:eastAsia="Arial Unicode MS"/>
                <w:b/>
                <w:sz w:val="24"/>
                <w:szCs w:val="24"/>
                <w:lang w:val="uk-UA"/>
              </w:rPr>
            </w:pPr>
          </w:p>
        </w:tc>
        <w:tc>
          <w:tcPr>
            <w:tcW w:w="2410" w:type="dxa"/>
            <w:vMerge/>
            <w:tcBorders>
              <w:left w:val="single" w:sz="4" w:space="0" w:color="auto"/>
              <w:bottom w:val="single" w:sz="4" w:space="0" w:color="auto"/>
              <w:right w:val="single" w:sz="4" w:space="0" w:color="auto"/>
            </w:tcBorders>
            <w:shd w:val="pct20" w:color="auto" w:fill="auto"/>
          </w:tcPr>
          <w:p w:rsidR="00911575" w:rsidRPr="004F737A" w:rsidRDefault="00911575" w:rsidP="00911575">
            <w:pPr>
              <w:jc w:val="center"/>
              <w:rPr>
                <w:rFonts w:eastAsia="Arial Unicode MS"/>
                <w:b/>
                <w:sz w:val="24"/>
                <w:szCs w:val="24"/>
                <w:lang w:val="uk-UA"/>
              </w:rPr>
            </w:pPr>
          </w:p>
        </w:tc>
        <w:tc>
          <w:tcPr>
            <w:tcW w:w="1134" w:type="dxa"/>
            <w:vMerge/>
            <w:tcBorders>
              <w:left w:val="single" w:sz="4" w:space="0" w:color="auto"/>
              <w:bottom w:val="single" w:sz="4" w:space="0" w:color="auto"/>
              <w:right w:val="single" w:sz="4" w:space="0" w:color="auto"/>
            </w:tcBorders>
            <w:shd w:val="pct20" w:color="auto" w:fill="auto"/>
          </w:tcPr>
          <w:p w:rsidR="00911575" w:rsidRPr="004F737A" w:rsidRDefault="00911575" w:rsidP="00911575">
            <w:pPr>
              <w:jc w:val="center"/>
              <w:rPr>
                <w:rFonts w:eastAsia="Arial Unicode MS"/>
                <w:b/>
                <w:sz w:val="24"/>
                <w:szCs w:val="24"/>
                <w:lang w:val="uk-UA"/>
              </w:rPr>
            </w:pPr>
          </w:p>
        </w:tc>
      </w:tr>
      <w:tr w:rsidR="00911575" w:rsidRPr="00E2195F" w:rsidTr="00911575">
        <w:tc>
          <w:tcPr>
            <w:tcW w:w="458"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tabs>
                <w:tab w:val="left" w:pos="-426"/>
              </w:tabs>
              <w:contextualSpacing/>
              <w:jc w:val="center"/>
              <w:rPr>
                <w:rFonts w:eastAsia="Arial"/>
                <w:sz w:val="24"/>
                <w:szCs w:val="24"/>
                <w:lang w:val="uk-UA"/>
              </w:rPr>
            </w:pPr>
            <w:r w:rsidRPr="004F737A">
              <w:rPr>
                <w:rFonts w:eastAsia="Arial"/>
                <w:sz w:val="24"/>
                <w:szCs w:val="24"/>
                <w:lang w:val="uk-UA"/>
              </w:rPr>
              <w:t>1</w:t>
            </w:r>
          </w:p>
        </w:tc>
        <w:tc>
          <w:tcPr>
            <w:tcW w:w="2485"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tabs>
                <w:tab w:val="left" w:pos="-426"/>
              </w:tabs>
              <w:contextualSpacing/>
              <w:rPr>
                <w:rFonts w:eastAsia="Arial"/>
                <w:sz w:val="24"/>
                <w:szCs w:val="24"/>
                <w:lang w:val="uk-UA"/>
              </w:rPr>
            </w:pPr>
            <w:r w:rsidRPr="004F737A">
              <w:rPr>
                <w:rFonts w:eastAsia="Arial"/>
                <w:sz w:val="24"/>
                <w:szCs w:val="24"/>
                <w:lang w:val="uk-UA"/>
              </w:rPr>
              <w:t>Одномісний номер за добу</w:t>
            </w:r>
          </w:p>
        </w:tc>
        <w:tc>
          <w:tcPr>
            <w:tcW w:w="880"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sz w:val="24"/>
                <w:szCs w:val="24"/>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sz w:val="24"/>
                <w:szCs w:val="24"/>
                <w:lang w:val="uk-UA"/>
              </w:rPr>
            </w:pPr>
          </w:p>
        </w:tc>
        <w:tc>
          <w:tcPr>
            <w:tcW w:w="2410" w:type="dxa"/>
            <w:vMerge w:val="restart"/>
            <w:tcBorders>
              <w:top w:val="single" w:sz="4" w:space="0" w:color="auto"/>
              <w:left w:val="single" w:sz="4" w:space="0" w:color="auto"/>
              <w:right w:val="single" w:sz="4" w:space="0" w:color="auto"/>
            </w:tcBorders>
            <w:vAlign w:val="center"/>
          </w:tcPr>
          <w:p w:rsidR="00911575" w:rsidRPr="004F737A" w:rsidRDefault="00911575" w:rsidP="00911575">
            <w:pPr>
              <w:rPr>
                <w:i/>
                <w:sz w:val="24"/>
                <w:szCs w:val="24"/>
                <w:lang w:val="uk-UA"/>
              </w:rPr>
            </w:pPr>
            <w:r w:rsidRPr="004F737A">
              <w:rPr>
                <w:i/>
                <w:sz w:val="24"/>
                <w:szCs w:val="24"/>
                <w:lang w:val="uk-UA"/>
              </w:rPr>
              <w:t>Готель 4-х зірковий, категорія номерів «СТАНДАРТ», вартість вказувати без туристичного збору</w:t>
            </w: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sz w:val="24"/>
                <w:szCs w:val="24"/>
                <w:lang w:val="uk-UA"/>
              </w:rPr>
            </w:pPr>
          </w:p>
        </w:tc>
      </w:tr>
      <w:tr w:rsidR="00911575" w:rsidRPr="004F737A" w:rsidTr="00911575">
        <w:trPr>
          <w:trHeight w:val="848"/>
        </w:trPr>
        <w:tc>
          <w:tcPr>
            <w:tcW w:w="458"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tabs>
                <w:tab w:val="left" w:pos="-426"/>
              </w:tabs>
              <w:contextualSpacing/>
              <w:jc w:val="center"/>
              <w:rPr>
                <w:rFonts w:eastAsia="Arial"/>
                <w:sz w:val="24"/>
                <w:szCs w:val="24"/>
                <w:lang w:val="uk-UA"/>
              </w:rPr>
            </w:pPr>
            <w:r w:rsidRPr="004F737A">
              <w:rPr>
                <w:rFonts w:eastAsia="Arial"/>
                <w:sz w:val="24"/>
                <w:szCs w:val="24"/>
                <w:lang w:val="uk-UA"/>
              </w:rPr>
              <w:t>2</w:t>
            </w:r>
          </w:p>
        </w:tc>
        <w:tc>
          <w:tcPr>
            <w:tcW w:w="2485"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tabs>
                <w:tab w:val="left" w:pos="-426"/>
              </w:tabs>
              <w:contextualSpacing/>
              <w:rPr>
                <w:rFonts w:eastAsia="Arial"/>
                <w:sz w:val="24"/>
                <w:szCs w:val="24"/>
                <w:lang w:val="uk-UA"/>
              </w:rPr>
            </w:pPr>
            <w:r w:rsidRPr="004F737A">
              <w:rPr>
                <w:rFonts w:eastAsia="Arial"/>
                <w:sz w:val="24"/>
                <w:szCs w:val="24"/>
                <w:lang w:val="uk-UA"/>
              </w:rPr>
              <w:t>Двомісний номер за добу</w:t>
            </w:r>
          </w:p>
        </w:tc>
        <w:tc>
          <w:tcPr>
            <w:tcW w:w="880"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sz w:val="24"/>
                <w:szCs w:val="24"/>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sz w:val="24"/>
                <w:szCs w:val="24"/>
                <w:lang w:val="uk-UA"/>
              </w:rPr>
            </w:pPr>
          </w:p>
        </w:tc>
        <w:tc>
          <w:tcPr>
            <w:tcW w:w="2410" w:type="dxa"/>
            <w:vMerge/>
            <w:tcBorders>
              <w:left w:val="single" w:sz="4" w:space="0" w:color="auto"/>
              <w:bottom w:val="single" w:sz="4" w:space="0" w:color="auto"/>
              <w:right w:val="single" w:sz="4" w:space="0" w:color="auto"/>
            </w:tcBorders>
            <w:vAlign w:val="center"/>
          </w:tcPr>
          <w:p w:rsidR="00911575" w:rsidRPr="004F737A" w:rsidRDefault="00911575" w:rsidP="00911575">
            <w:pPr>
              <w:rPr>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sz w:val="24"/>
                <w:szCs w:val="24"/>
                <w:lang w:val="uk-UA"/>
              </w:rPr>
            </w:pPr>
          </w:p>
        </w:tc>
      </w:tr>
      <w:tr w:rsidR="00911575" w:rsidRPr="00E2195F" w:rsidTr="00911575">
        <w:trPr>
          <w:trHeight w:val="812"/>
        </w:trPr>
        <w:tc>
          <w:tcPr>
            <w:tcW w:w="458"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tabs>
                <w:tab w:val="left" w:pos="-426"/>
              </w:tabs>
              <w:spacing w:before="16" w:line="254" w:lineRule="exact"/>
              <w:contextualSpacing/>
              <w:jc w:val="center"/>
              <w:rPr>
                <w:rFonts w:eastAsia="Arial"/>
                <w:spacing w:val="-1"/>
                <w:sz w:val="24"/>
                <w:szCs w:val="24"/>
                <w:lang w:val="uk-UA"/>
              </w:rPr>
            </w:pPr>
            <w:r w:rsidRPr="004F737A">
              <w:rPr>
                <w:rFonts w:eastAsia="Arial"/>
                <w:spacing w:val="-1"/>
                <w:sz w:val="24"/>
                <w:szCs w:val="24"/>
                <w:lang w:val="uk-UA"/>
              </w:rPr>
              <w:t>3</w:t>
            </w:r>
          </w:p>
        </w:tc>
        <w:tc>
          <w:tcPr>
            <w:tcW w:w="2485" w:type="dxa"/>
            <w:tcBorders>
              <w:top w:val="single" w:sz="4" w:space="0" w:color="auto"/>
              <w:left w:val="single" w:sz="4" w:space="0" w:color="auto"/>
              <w:bottom w:val="single" w:sz="4" w:space="0" w:color="auto"/>
              <w:right w:val="single" w:sz="4" w:space="0" w:color="auto"/>
            </w:tcBorders>
            <w:vAlign w:val="center"/>
            <w:hideMark/>
          </w:tcPr>
          <w:p w:rsidR="00911575" w:rsidRPr="004F737A" w:rsidRDefault="00911575" w:rsidP="00911575">
            <w:pPr>
              <w:tabs>
                <w:tab w:val="left" w:pos="-426"/>
              </w:tabs>
              <w:spacing w:before="16" w:line="254" w:lineRule="exact"/>
              <w:contextualSpacing/>
              <w:rPr>
                <w:sz w:val="24"/>
                <w:szCs w:val="24"/>
                <w:lang w:val="uk-UA"/>
              </w:rPr>
            </w:pPr>
            <w:r>
              <w:rPr>
                <w:sz w:val="24"/>
                <w:szCs w:val="24"/>
                <w:lang w:val="uk-UA"/>
              </w:rPr>
              <w:t>Конференц зал, оренда за 1</w:t>
            </w:r>
            <w:r w:rsidRPr="004F737A">
              <w:rPr>
                <w:sz w:val="24"/>
                <w:szCs w:val="24"/>
                <w:lang w:val="uk-UA"/>
              </w:rPr>
              <w:t xml:space="preserve"> день</w:t>
            </w:r>
          </w:p>
        </w:tc>
        <w:tc>
          <w:tcPr>
            <w:tcW w:w="880"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2410" w:type="dxa"/>
            <w:vMerge w:val="restart"/>
            <w:tcBorders>
              <w:top w:val="single" w:sz="4" w:space="0" w:color="auto"/>
              <w:left w:val="single" w:sz="4" w:space="0" w:color="auto"/>
              <w:right w:val="single" w:sz="4" w:space="0" w:color="auto"/>
            </w:tcBorders>
            <w:vAlign w:val="center"/>
          </w:tcPr>
          <w:p w:rsidR="00911575" w:rsidRPr="00F3225F" w:rsidRDefault="00911575" w:rsidP="00911575">
            <w:pPr>
              <w:rPr>
                <w:rFonts w:eastAsia="Arial Unicode MS"/>
                <w:i/>
                <w:sz w:val="24"/>
                <w:szCs w:val="24"/>
                <w:lang w:val="uk-UA"/>
              </w:rPr>
            </w:pPr>
            <w:r w:rsidRPr="00F3225F">
              <w:rPr>
                <w:rFonts w:eastAsia="Arial Unicode MS"/>
                <w:i/>
                <w:sz w:val="24"/>
                <w:szCs w:val="24"/>
                <w:lang w:val="uk-UA"/>
              </w:rPr>
              <w:t xml:space="preserve">Вмістом до 30 осіб, обладнаний звуковою системою, проектором, </w:t>
            </w:r>
            <w:proofErr w:type="spellStart"/>
            <w:r w:rsidRPr="00F3225F">
              <w:rPr>
                <w:rFonts w:eastAsia="Arial Unicode MS"/>
                <w:i/>
                <w:sz w:val="24"/>
                <w:szCs w:val="24"/>
                <w:lang w:val="uk-UA"/>
              </w:rPr>
              <w:t>фліпчартом</w:t>
            </w:r>
            <w:proofErr w:type="spellEnd"/>
          </w:p>
        </w:tc>
        <w:tc>
          <w:tcPr>
            <w:tcW w:w="1134" w:type="dxa"/>
            <w:vMerge w:val="restart"/>
            <w:tcBorders>
              <w:top w:val="single" w:sz="4" w:space="0" w:color="auto"/>
              <w:left w:val="single" w:sz="4" w:space="0" w:color="auto"/>
              <w:right w:val="single" w:sz="4" w:space="0" w:color="auto"/>
            </w:tcBorders>
          </w:tcPr>
          <w:p w:rsidR="00911575" w:rsidRPr="004F737A" w:rsidRDefault="00911575" w:rsidP="00911575">
            <w:pPr>
              <w:rPr>
                <w:rFonts w:eastAsia="Arial Unicode MS"/>
                <w:sz w:val="24"/>
                <w:szCs w:val="24"/>
                <w:lang w:val="uk-UA"/>
              </w:rPr>
            </w:pPr>
          </w:p>
        </w:tc>
      </w:tr>
      <w:tr w:rsidR="00911575" w:rsidRPr="00E2195F" w:rsidTr="00911575">
        <w:trPr>
          <w:trHeight w:val="830"/>
        </w:trPr>
        <w:tc>
          <w:tcPr>
            <w:tcW w:w="458"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tabs>
                <w:tab w:val="left" w:pos="-426"/>
              </w:tabs>
              <w:spacing w:before="16" w:line="254" w:lineRule="exact"/>
              <w:contextualSpacing/>
              <w:jc w:val="center"/>
              <w:rPr>
                <w:sz w:val="24"/>
                <w:szCs w:val="24"/>
                <w:lang w:val="uk-UA"/>
              </w:rPr>
            </w:pPr>
            <w:r w:rsidRPr="004F737A">
              <w:rPr>
                <w:sz w:val="24"/>
                <w:szCs w:val="24"/>
                <w:lang w:val="uk-UA"/>
              </w:rPr>
              <w:t>4</w:t>
            </w:r>
          </w:p>
        </w:tc>
        <w:tc>
          <w:tcPr>
            <w:tcW w:w="2485"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tabs>
                <w:tab w:val="left" w:pos="-426"/>
              </w:tabs>
              <w:spacing w:before="16" w:line="254" w:lineRule="exact"/>
              <w:contextualSpacing/>
              <w:rPr>
                <w:sz w:val="24"/>
                <w:szCs w:val="24"/>
                <w:lang w:val="uk-UA"/>
              </w:rPr>
            </w:pPr>
            <w:r w:rsidRPr="004F737A">
              <w:rPr>
                <w:sz w:val="24"/>
                <w:szCs w:val="24"/>
                <w:lang w:val="uk-UA"/>
              </w:rPr>
              <w:t xml:space="preserve">Обслуговування комплексного заходу за добу </w:t>
            </w:r>
            <w:r>
              <w:rPr>
                <w:i/>
                <w:sz w:val="24"/>
                <w:szCs w:val="24"/>
                <w:lang w:val="uk-UA"/>
              </w:rPr>
              <w:t>(технічний супровід</w:t>
            </w:r>
            <w:r w:rsidRPr="004F737A">
              <w:rPr>
                <w:i/>
                <w:sz w:val="24"/>
                <w:szCs w:val="24"/>
                <w:lang w:val="uk-UA"/>
              </w:rPr>
              <w:t>)</w:t>
            </w:r>
          </w:p>
        </w:tc>
        <w:tc>
          <w:tcPr>
            <w:tcW w:w="880"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highlight w:val="lightGray"/>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highlight w:val="lightGray"/>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highlight w:val="lightGray"/>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highlight w:val="lightGray"/>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highlight w:val="lightGray"/>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highlight w:val="lightGray"/>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highlight w:val="lightGray"/>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2410" w:type="dxa"/>
            <w:vMerge/>
            <w:tcBorders>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1134" w:type="dxa"/>
            <w:vMerge/>
            <w:tcBorders>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r>
      <w:tr w:rsidR="00911575" w:rsidRPr="004F737A" w:rsidTr="00911575">
        <w:trPr>
          <w:trHeight w:val="113"/>
        </w:trPr>
        <w:tc>
          <w:tcPr>
            <w:tcW w:w="458" w:type="dxa"/>
            <w:vMerge w:val="restart"/>
            <w:tcBorders>
              <w:top w:val="single" w:sz="4" w:space="0" w:color="auto"/>
              <w:left w:val="single" w:sz="4" w:space="0" w:color="auto"/>
              <w:right w:val="single" w:sz="4" w:space="0" w:color="auto"/>
            </w:tcBorders>
            <w:vAlign w:val="center"/>
          </w:tcPr>
          <w:p w:rsidR="00911575" w:rsidRPr="004F737A" w:rsidRDefault="00E2195F" w:rsidP="00911575">
            <w:pPr>
              <w:tabs>
                <w:tab w:val="left" w:pos="-426"/>
              </w:tabs>
              <w:spacing w:before="16" w:line="254" w:lineRule="exact"/>
              <w:contextualSpacing/>
              <w:jc w:val="center"/>
              <w:rPr>
                <w:rFonts w:eastAsia="Arial"/>
                <w:spacing w:val="-1"/>
                <w:sz w:val="24"/>
                <w:szCs w:val="24"/>
                <w:lang w:val="uk-UA"/>
              </w:rPr>
            </w:pPr>
            <w:r>
              <w:rPr>
                <w:rFonts w:eastAsia="Arial"/>
                <w:spacing w:val="-1"/>
                <w:sz w:val="24"/>
                <w:szCs w:val="24"/>
                <w:lang w:val="uk-UA"/>
              </w:rPr>
              <w:t>5</w:t>
            </w:r>
          </w:p>
        </w:tc>
        <w:tc>
          <w:tcPr>
            <w:tcW w:w="2485" w:type="dxa"/>
            <w:tcBorders>
              <w:top w:val="single" w:sz="4" w:space="0" w:color="auto"/>
              <w:left w:val="single" w:sz="4" w:space="0" w:color="auto"/>
              <w:bottom w:val="single" w:sz="4" w:space="0" w:color="auto"/>
              <w:right w:val="single" w:sz="4" w:space="0" w:color="auto"/>
            </w:tcBorders>
            <w:vAlign w:val="center"/>
          </w:tcPr>
          <w:p w:rsidR="00911575" w:rsidRPr="00F3225F" w:rsidRDefault="00911575" w:rsidP="00911575">
            <w:pPr>
              <w:tabs>
                <w:tab w:val="left" w:pos="-426"/>
              </w:tabs>
              <w:spacing w:before="16" w:line="254" w:lineRule="exact"/>
              <w:contextualSpacing/>
              <w:rPr>
                <w:rFonts w:eastAsia="Arial"/>
                <w:b/>
                <w:sz w:val="24"/>
                <w:szCs w:val="24"/>
                <w:lang w:val="uk-UA"/>
              </w:rPr>
            </w:pPr>
            <w:r w:rsidRPr="00F3225F">
              <w:rPr>
                <w:rFonts w:eastAsia="Arial"/>
                <w:b/>
                <w:sz w:val="24"/>
                <w:szCs w:val="24"/>
                <w:lang w:val="uk-UA"/>
              </w:rPr>
              <w:t>Харчування:</w:t>
            </w:r>
          </w:p>
        </w:tc>
        <w:tc>
          <w:tcPr>
            <w:tcW w:w="880"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8930" w:type="dxa"/>
            <w:gridSpan w:val="8"/>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2410" w:type="dxa"/>
            <w:tcBorders>
              <w:top w:val="single" w:sz="4" w:space="0" w:color="auto"/>
              <w:left w:val="single" w:sz="4" w:space="0" w:color="auto"/>
              <w:right w:val="single" w:sz="4" w:space="0" w:color="auto"/>
            </w:tcBorders>
            <w:vAlign w:val="center"/>
          </w:tcPr>
          <w:p w:rsidR="00911575" w:rsidRPr="00F3225F" w:rsidRDefault="00911575" w:rsidP="00911575">
            <w:pPr>
              <w:rPr>
                <w:rFonts w:eastAsia="Arial Unicode MS"/>
                <w:i/>
                <w:sz w:val="24"/>
                <w:szCs w:val="24"/>
                <w:lang w:val="uk-UA"/>
              </w:rPr>
            </w:pPr>
            <w:r w:rsidRPr="00F3225F">
              <w:rPr>
                <w:rFonts w:eastAsia="Arial Unicode MS"/>
                <w:i/>
                <w:sz w:val="24"/>
                <w:szCs w:val="24"/>
                <w:lang w:val="uk-UA"/>
              </w:rPr>
              <w:t>На одну особу (орієнтовно)</w:t>
            </w: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r>
      <w:tr w:rsidR="00911575" w:rsidRPr="004F737A" w:rsidTr="00911575">
        <w:tc>
          <w:tcPr>
            <w:tcW w:w="458" w:type="dxa"/>
            <w:vMerge/>
            <w:tcBorders>
              <w:left w:val="single" w:sz="4" w:space="0" w:color="auto"/>
              <w:right w:val="single" w:sz="4" w:space="0" w:color="auto"/>
            </w:tcBorders>
            <w:vAlign w:val="center"/>
          </w:tcPr>
          <w:p w:rsidR="00911575" w:rsidRPr="004F737A" w:rsidRDefault="00911575" w:rsidP="00911575">
            <w:pPr>
              <w:tabs>
                <w:tab w:val="left" w:pos="-426"/>
              </w:tabs>
              <w:spacing w:before="16" w:line="254" w:lineRule="exact"/>
              <w:contextualSpacing/>
              <w:jc w:val="center"/>
              <w:rPr>
                <w:rFonts w:eastAsia="Arial"/>
                <w:spacing w:val="-1"/>
                <w:sz w:val="24"/>
                <w:szCs w:val="24"/>
                <w:lang w:val="uk-UA"/>
              </w:rPr>
            </w:pPr>
          </w:p>
        </w:tc>
        <w:tc>
          <w:tcPr>
            <w:tcW w:w="2485"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tabs>
                <w:tab w:val="left" w:pos="-426"/>
              </w:tabs>
              <w:spacing w:before="16" w:line="254" w:lineRule="exact"/>
              <w:contextualSpacing/>
              <w:rPr>
                <w:rFonts w:eastAsia="Arial"/>
                <w:sz w:val="24"/>
                <w:szCs w:val="24"/>
                <w:lang w:val="uk-UA"/>
              </w:rPr>
            </w:pPr>
            <w:r w:rsidRPr="004F737A">
              <w:rPr>
                <w:rFonts w:eastAsia="Arial"/>
                <w:sz w:val="24"/>
                <w:szCs w:val="24"/>
                <w:lang w:val="uk-UA"/>
              </w:rPr>
              <w:t>Сніданок</w:t>
            </w:r>
          </w:p>
        </w:tc>
        <w:tc>
          <w:tcPr>
            <w:tcW w:w="880"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2410" w:type="dxa"/>
            <w:vMerge w:val="restart"/>
            <w:tcBorders>
              <w:left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r>
      <w:tr w:rsidR="00911575" w:rsidRPr="004F737A" w:rsidTr="00911575">
        <w:tc>
          <w:tcPr>
            <w:tcW w:w="458" w:type="dxa"/>
            <w:vMerge/>
            <w:tcBorders>
              <w:left w:val="single" w:sz="4" w:space="0" w:color="auto"/>
              <w:right w:val="single" w:sz="4" w:space="0" w:color="auto"/>
            </w:tcBorders>
            <w:vAlign w:val="center"/>
          </w:tcPr>
          <w:p w:rsidR="00911575" w:rsidRPr="004F737A" w:rsidRDefault="00911575" w:rsidP="00911575">
            <w:pPr>
              <w:tabs>
                <w:tab w:val="left" w:pos="-426"/>
              </w:tabs>
              <w:spacing w:before="16" w:line="254" w:lineRule="exact"/>
              <w:contextualSpacing/>
              <w:jc w:val="center"/>
              <w:rPr>
                <w:rFonts w:eastAsia="Arial"/>
                <w:spacing w:val="-1"/>
                <w:sz w:val="24"/>
                <w:szCs w:val="24"/>
                <w:lang w:val="uk-UA"/>
              </w:rPr>
            </w:pPr>
          </w:p>
        </w:tc>
        <w:tc>
          <w:tcPr>
            <w:tcW w:w="2485"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tabs>
                <w:tab w:val="left" w:pos="-426"/>
              </w:tabs>
              <w:spacing w:before="16" w:line="254" w:lineRule="exact"/>
              <w:contextualSpacing/>
              <w:rPr>
                <w:rFonts w:eastAsia="Arial"/>
                <w:sz w:val="24"/>
                <w:szCs w:val="24"/>
                <w:lang w:val="uk-UA"/>
              </w:rPr>
            </w:pPr>
            <w:r>
              <w:rPr>
                <w:rFonts w:eastAsia="Arial"/>
                <w:sz w:val="24"/>
                <w:szCs w:val="24"/>
                <w:lang w:val="uk-UA"/>
              </w:rPr>
              <w:t>Каво-перерва</w:t>
            </w:r>
          </w:p>
        </w:tc>
        <w:tc>
          <w:tcPr>
            <w:tcW w:w="880"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2410" w:type="dxa"/>
            <w:vMerge/>
            <w:tcBorders>
              <w:left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r>
      <w:tr w:rsidR="00911575" w:rsidRPr="004F737A" w:rsidTr="00911575">
        <w:tc>
          <w:tcPr>
            <w:tcW w:w="458" w:type="dxa"/>
            <w:vMerge/>
            <w:tcBorders>
              <w:left w:val="single" w:sz="4" w:space="0" w:color="auto"/>
              <w:right w:val="single" w:sz="4" w:space="0" w:color="auto"/>
            </w:tcBorders>
            <w:vAlign w:val="center"/>
          </w:tcPr>
          <w:p w:rsidR="00911575" w:rsidRPr="004F737A" w:rsidRDefault="00911575" w:rsidP="00911575">
            <w:pPr>
              <w:tabs>
                <w:tab w:val="left" w:pos="-426"/>
              </w:tabs>
              <w:spacing w:before="16" w:line="254" w:lineRule="exact"/>
              <w:contextualSpacing/>
              <w:jc w:val="center"/>
              <w:rPr>
                <w:rFonts w:eastAsia="Arial"/>
                <w:spacing w:val="-1"/>
                <w:sz w:val="24"/>
                <w:szCs w:val="24"/>
                <w:lang w:val="uk-UA"/>
              </w:rPr>
            </w:pPr>
          </w:p>
        </w:tc>
        <w:tc>
          <w:tcPr>
            <w:tcW w:w="2485"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tabs>
                <w:tab w:val="left" w:pos="-426"/>
              </w:tabs>
              <w:spacing w:before="16" w:line="254" w:lineRule="exact"/>
              <w:contextualSpacing/>
              <w:rPr>
                <w:rFonts w:eastAsia="Arial"/>
                <w:sz w:val="24"/>
                <w:szCs w:val="24"/>
                <w:lang w:val="uk-UA"/>
              </w:rPr>
            </w:pPr>
            <w:r w:rsidRPr="004F737A">
              <w:rPr>
                <w:rFonts w:eastAsia="Arial"/>
                <w:sz w:val="24"/>
                <w:szCs w:val="24"/>
                <w:lang w:val="uk-UA"/>
              </w:rPr>
              <w:t>Обід</w:t>
            </w:r>
          </w:p>
        </w:tc>
        <w:tc>
          <w:tcPr>
            <w:tcW w:w="880"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2410" w:type="dxa"/>
            <w:vMerge/>
            <w:tcBorders>
              <w:left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r>
      <w:tr w:rsidR="00911575" w:rsidRPr="004F737A" w:rsidTr="00911575">
        <w:tc>
          <w:tcPr>
            <w:tcW w:w="458" w:type="dxa"/>
            <w:vMerge/>
            <w:tcBorders>
              <w:left w:val="single" w:sz="4" w:space="0" w:color="auto"/>
              <w:right w:val="single" w:sz="4" w:space="0" w:color="auto"/>
            </w:tcBorders>
            <w:vAlign w:val="center"/>
          </w:tcPr>
          <w:p w:rsidR="00911575" w:rsidRPr="004F737A" w:rsidRDefault="00911575" w:rsidP="00911575">
            <w:pPr>
              <w:tabs>
                <w:tab w:val="left" w:pos="-426"/>
              </w:tabs>
              <w:spacing w:before="16" w:line="254" w:lineRule="exact"/>
              <w:contextualSpacing/>
              <w:jc w:val="center"/>
              <w:rPr>
                <w:rFonts w:eastAsia="Arial"/>
                <w:spacing w:val="-1"/>
                <w:sz w:val="24"/>
                <w:szCs w:val="24"/>
                <w:lang w:val="uk-UA"/>
              </w:rPr>
            </w:pPr>
          </w:p>
        </w:tc>
        <w:tc>
          <w:tcPr>
            <w:tcW w:w="2485"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tabs>
                <w:tab w:val="left" w:pos="-426"/>
              </w:tabs>
              <w:spacing w:before="16" w:line="254" w:lineRule="exact"/>
              <w:contextualSpacing/>
              <w:rPr>
                <w:rFonts w:eastAsia="Arial"/>
                <w:sz w:val="24"/>
                <w:szCs w:val="24"/>
                <w:lang w:val="uk-UA"/>
              </w:rPr>
            </w:pPr>
            <w:r w:rsidRPr="004F737A">
              <w:rPr>
                <w:rFonts w:eastAsia="Arial"/>
                <w:sz w:val="24"/>
                <w:szCs w:val="24"/>
                <w:lang w:val="uk-UA"/>
              </w:rPr>
              <w:t>Вечеря</w:t>
            </w:r>
          </w:p>
        </w:tc>
        <w:tc>
          <w:tcPr>
            <w:tcW w:w="880"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2410" w:type="dxa"/>
            <w:vMerge/>
            <w:tcBorders>
              <w:left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r>
      <w:tr w:rsidR="00911575" w:rsidRPr="004F737A" w:rsidTr="00911575">
        <w:tc>
          <w:tcPr>
            <w:tcW w:w="458" w:type="dxa"/>
            <w:tcBorders>
              <w:left w:val="single" w:sz="4" w:space="0" w:color="auto"/>
              <w:right w:val="single" w:sz="4" w:space="0" w:color="auto"/>
            </w:tcBorders>
            <w:vAlign w:val="center"/>
          </w:tcPr>
          <w:p w:rsidR="00911575" w:rsidRPr="004F737A" w:rsidRDefault="00E2195F" w:rsidP="00911575">
            <w:pPr>
              <w:tabs>
                <w:tab w:val="left" w:pos="-426"/>
              </w:tabs>
              <w:spacing w:before="16" w:line="254" w:lineRule="exact"/>
              <w:contextualSpacing/>
              <w:jc w:val="center"/>
              <w:rPr>
                <w:rFonts w:eastAsia="Arial"/>
                <w:spacing w:val="-1"/>
                <w:sz w:val="24"/>
                <w:szCs w:val="24"/>
                <w:lang w:val="uk-UA"/>
              </w:rPr>
            </w:pPr>
            <w:r>
              <w:rPr>
                <w:rFonts w:eastAsia="Arial"/>
                <w:spacing w:val="-1"/>
                <w:sz w:val="24"/>
                <w:szCs w:val="24"/>
                <w:lang w:val="uk-UA"/>
              </w:rPr>
              <w:t>6</w:t>
            </w:r>
          </w:p>
        </w:tc>
        <w:tc>
          <w:tcPr>
            <w:tcW w:w="2485"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tabs>
                <w:tab w:val="left" w:pos="-426"/>
              </w:tabs>
              <w:spacing w:before="16" w:line="254" w:lineRule="exact"/>
              <w:contextualSpacing/>
              <w:rPr>
                <w:rFonts w:eastAsia="Arial"/>
                <w:sz w:val="24"/>
                <w:szCs w:val="24"/>
                <w:lang w:val="uk-UA"/>
              </w:rPr>
            </w:pPr>
            <w:r w:rsidRPr="004F737A">
              <w:rPr>
                <w:rFonts w:eastAsia="Arial"/>
                <w:sz w:val="24"/>
                <w:szCs w:val="24"/>
                <w:lang w:val="uk-UA"/>
              </w:rPr>
              <w:t xml:space="preserve">Відео </w:t>
            </w:r>
            <w:r>
              <w:rPr>
                <w:rFonts w:eastAsia="Arial"/>
                <w:sz w:val="24"/>
                <w:szCs w:val="24"/>
                <w:lang w:val="uk-UA"/>
              </w:rPr>
              <w:t>супровід</w:t>
            </w:r>
          </w:p>
        </w:tc>
        <w:tc>
          <w:tcPr>
            <w:tcW w:w="880"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2410" w:type="dxa"/>
            <w:tcBorders>
              <w:left w:val="single" w:sz="4" w:space="0" w:color="auto"/>
              <w:right w:val="single" w:sz="4" w:space="0" w:color="auto"/>
            </w:tcBorders>
            <w:vAlign w:val="center"/>
          </w:tcPr>
          <w:p w:rsidR="00911575" w:rsidRPr="00F3225F" w:rsidRDefault="00911575" w:rsidP="00911575">
            <w:pPr>
              <w:rPr>
                <w:rFonts w:eastAsia="Arial Unicode MS"/>
                <w:i/>
                <w:sz w:val="24"/>
                <w:szCs w:val="24"/>
                <w:lang w:val="uk-UA"/>
              </w:rPr>
            </w:pPr>
            <w:r w:rsidRPr="00F3225F">
              <w:rPr>
                <w:rFonts w:eastAsia="Arial Unicode MS"/>
                <w:i/>
                <w:sz w:val="24"/>
                <w:szCs w:val="24"/>
                <w:lang w:val="uk-UA"/>
              </w:rPr>
              <w:t>Сюжет тривалістю 30 хвилин</w:t>
            </w: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r>
      <w:tr w:rsidR="00911575" w:rsidRPr="004F737A" w:rsidTr="00911575">
        <w:tc>
          <w:tcPr>
            <w:tcW w:w="458" w:type="dxa"/>
            <w:tcBorders>
              <w:left w:val="single" w:sz="4" w:space="0" w:color="auto"/>
              <w:right w:val="single" w:sz="4" w:space="0" w:color="auto"/>
            </w:tcBorders>
            <w:vAlign w:val="center"/>
          </w:tcPr>
          <w:p w:rsidR="00911575" w:rsidRPr="004F737A" w:rsidRDefault="00E2195F" w:rsidP="00911575">
            <w:pPr>
              <w:tabs>
                <w:tab w:val="left" w:pos="-426"/>
              </w:tabs>
              <w:spacing w:before="16" w:line="254" w:lineRule="exact"/>
              <w:contextualSpacing/>
              <w:jc w:val="center"/>
              <w:rPr>
                <w:rFonts w:eastAsia="Arial"/>
                <w:spacing w:val="-1"/>
                <w:sz w:val="24"/>
                <w:szCs w:val="24"/>
                <w:lang w:val="uk-UA"/>
              </w:rPr>
            </w:pPr>
            <w:r>
              <w:rPr>
                <w:rFonts w:eastAsia="Arial"/>
                <w:spacing w:val="-1"/>
                <w:sz w:val="24"/>
                <w:szCs w:val="24"/>
                <w:lang w:val="uk-UA"/>
              </w:rPr>
              <w:t>7</w:t>
            </w:r>
            <w:bookmarkStart w:id="0" w:name="_GoBack"/>
            <w:bookmarkEnd w:id="0"/>
          </w:p>
        </w:tc>
        <w:tc>
          <w:tcPr>
            <w:tcW w:w="2485"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tabs>
                <w:tab w:val="left" w:pos="-426"/>
              </w:tabs>
              <w:spacing w:before="16" w:line="254" w:lineRule="exact"/>
              <w:contextualSpacing/>
              <w:rPr>
                <w:rFonts w:eastAsia="Arial"/>
                <w:sz w:val="24"/>
                <w:szCs w:val="24"/>
                <w:lang w:val="uk-UA"/>
              </w:rPr>
            </w:pPr>
            <w:r>
              <w:rPr>
                <w:rFonts w:eastAsia="Arial"/>
                <w:sz w:val="24"/>
                <w:szCs w:val="24"/>
                <w:lang w:val="uk-UA"/>
              </w:rPr>
              <w:t>Фото супровід</w:t>
            </w:r>
          </w:p>
        </w:tc>
        <w:tc>
          <w:tcPr>
            <w:tcW w:w="880"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911575" w:rsidRPr="004F737A" w:rsidRDefault="00911575" w:rsidP="00911575">
            <w:pPr>
              <w:rPr>
                <w:rFonts w:eastAsia="Arial Unicode MS"/>
                <w:sz w:val="24"/>
                <w:szCs w:val="24"/>
                <w:lang w:val="uk-UA"/>
              </w:rPr>
            </w:pPr>
          </w:p>
        </w:tc>
        <w:tc>
          <w:tcPr>
            <w:tcW w:w="2410" w:type="dxa"/>
            <w:tcBorders>
              <w:left w:val="single" w:sz="4" w:space="0" w:color="auto"/>
              <w:right w:val="single" w:sz="4" w:space="0" w:color="auto"/>
            </w:tcBorders>
            <w:vAlign w:val="center"/>
          </w:tcPr>
          <w:p w:rsidR="00911575" w:rsidRPr="00773069" w:rsidRDefault="00911575" w:rsidP="00911575">
            <w:pPr>
              <w:rPr>
                <w:rFonts w:eastAsia="Arial Unicode MS"/>
                <w:i/>
                <w:sz w:val="24"/>
                <w:szCs w:val="24"/>
                <w:lang w:val="uk-UA"/>
              </w:rPr>
            </w:pPr>
            <w:r w:rsidRPr="00773069">
              <w:rPr>
                <w:rFonts w:eastAsia="Arial Unicode MS"/>
                <w:i/>
                <w:sz w:val="24"/>
                <w:szCs w:val="24"/>
                <w:lang w:val="uk-UA"/>
              </w:rPr>
              <w:t>100 фото, 3 години фото-зйомки</w:t>
            </w:r>
          </w:p>
        </w:tc>
        <w:tc>
          <w:tcPr>
            <w:tcW w:w="1134" w:type="dxa"/>
            <w:tcBorders>
              <w:top w:val="single" w:sz="4" w:space="0" w:color="auto"/>
              <w:left w:val="single" w:sz="4" w:space="0" w:color="auto"/>
              <w:bottom w:val="single" w:sz="4" w:space="0" w:color="auto"/>
              <w:right w:val="single" w:sz="4" w:space="0" w:color="auto"/>
            </w:tcBorders>
          </w:tcPr>
          <w:p w:rsidR="00911575" w:rsidRPr="004F737A" w:rsidRDefault="00911575" w:rsidP="00911575">
            <w:pPr>
              <w:rPr>
                <w:rFonts w:eastAsia="Arial Unicode MS"/>
                <w:sz w:val="24"/>
                <w:szCs w:val="24"/>
                <w:lang w:val="uk-UA"/>
              </w:rPr>
            </w:pPr>
          </w:p>
        </w:tc>
      </w:tr>
    </w:tbl>
    <w:p w:rsidR="00381317" w:rsidRDefault="00381317" w:rsidP="00CE56DC">
      <w:pPr>
        <w:rPr>
          <w:sz w:val="24"/>
          <w:szCs w:val="24"/>
          <w:lang w:val="uk-UA"/>
        </w:rPr>
      </w:pPr>
    </w:p>
    <w:p w:rsidR="00CE56DC" w:rsidRPr="000B7029" w:rsidRDefault="00CE56DC" w:rsidP="00CE56DC">
      <w:pPr>
        <w:rPr>
          <w:sz w:val="24"/>
          <w:szCs w:val="24"/>
          <w:lang w:val="uk-UA"/>
        </w:rPr>
      </w:pPr>
      <w:r w:rsidRPr="000B7029">
        <w:rPr>
          <w:sz w:val="24"/>
          <w:szCs w:val="24"/>
          <w:lang w:val="uk-UA"/>
        </w:rPr>
        <w:t xml:space="preserve">Ім’я: </w:t>
      </w:r>
      <w:r w:rsidR="00381317">
        <w:rPr>
          <w:sz w:val="24"/>
          <w:szCs w:val="24"/>
          <w:lang w:val="uk-UA"/>
        </w:rPr>
        <w:t xml:space="preserve">    _____________</w:t>
      </w:r>
    </w:p>
    <w:p w:rsidR="00CE56DC" w:rsidRPr="000B7029" w:rsidRDefault="00CE56DC" w:rsidP="00CE56DC">
      <w:pPr>
        <w:rPr>
          <w:sz w:val="24"/>
          <w:szCs w:val="24"/>
          <w:lang w:val="uk-UA"/>
        </w:rPr>
      </w:pPr>
      <w:r w:rsidRPr="000B7029">
        <w:rPr>
          <w:sz w:val="24"/>
          <w:szCs w:val="24"/>
          <w:lang w:val="uk-UA"/>
        </w:rPr>
        <w:t>Посада:</w:t>
      </w:r>
      <w:r w:rsidR="00381317">
        <w:rPr>
          <w:sz w:val="24"/>
          <w:szCs w:val="24"/>
          <w:lang w:val="uk-UA"/>
        </w:rPr>
        <w:t xml:space="preserve"> _____________</w:t>
      </w:r>
    </w:p>
    <w:p w:rsidR="00CE56DC" w:rsidRDefault="00CE56DC" w:rsidP="00CE56DC">
      <w:pPr>
        <w:rPr>
          <w:sz w:val="24"/>
          <w:szCs w:val="24"/>
          <w:lang w:val="uk-UA"/>
        </w:rPr>
      </w:pPr>
      <w:r w:rsidRPr="000B7029">
        <w:rPr>
          <w:sz w:val="24"/>
          <w:szCs w:val="24"/>
          <w:lang w:val="uk-UA"/>
        </w:rPr>
        <w:t>Дата:</w:t>
      </w:r>
      <w:r w:rsidR="00381317">
        <w:rPr>
          <w:sz w:val="24"/>
          <w:szCs w:val="24"/>
          <w:lang w:val="uk-UA"/>
        </w:rPr>
        <w:t xml:space="preserve"> _______________</w:t>
      </w:r>
    </w:p>
    <w:p w:rsidR="00381317" w:rsidRDefault="00381317" w:rsidP="00CE56DC">
      <w:pPr>
        <w:rPr>
          <w:sz w:val="24"/>
          <w:szCs w:val="24"/>
          <w:lang w:val="uk-UA"/>
        </w:rPr>
      </w:pPr>
    </w:p>
    <w:p w:rsidR="00CE56DC" w:rsidRPr="00972300" w:rsidRDefault="00CE56DC" w:rsidP="00CE56DC">
      <w:pPr>
        <w:rPr>
          <w:sz w:val="24"/>
          <w:szCs w:val="24"/>
          <w:lang w:val="uk-UA"/>
        </w:rPr>
      </w:pPr>
      <w:r>
        <w:rPr>
          <w:sz w:val="24"/>
          <w:szCs w:val="24"/>
          <w:lang w:val="uk-UA"/>
        </w:rPr>
        <w:t>Підпис:</w:t>
      </w:r>
      <w:r w:rsidR="00381317">
        <w:rPr>
          <w:sz w:val="24"/>
          <w:szCs w:val="24"/>
          <w:lang w:val="uk-UA"/>
        </w:rPr>
        <w:t xml:space="preserve"> _____________</w:t>
      </w:r>
    </w:p>
    <w:p w:rsidR="005C31CB" w:rsidRPr="000B7029" w:rsidRDefault="005C31CB" w:rsidP="00CE56DC">
      <w:pPr>
        <w:jc w:val="center"/>
        <w:rPr>
          <w:sz w:val="24"/>
          <w:szCs w:val="24"/>
          <w:u w:val="single"/>
          <w:lang w:val="uk-UA"/>
        </w:rPr>
      </w:pPr>
    </w:p>
    <w:sectPr w:rsidR="005C31CB" w:rsidRPr="000B7029" w:rsidSect="00CE56DC">
      <w:footerReference w:type="even" r:id="rId9"/>
      <w:footerReference w:type="default" r:id="rId10"/>
      <w:footerReference w:type="first" r:id="rId11"/>
      <w:pgSz w:w="16840" w:h="11907" w:orient="landscape" w:code="9"/>
      <w:pgMar w:top="1134" w:right="1134" w:bottom="426" w:left="1134" w:header="72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F2E" w:rsidRDefault="00571F2E">
      <w:r>
        <w:separator/>
      </w:r>
    </w:p>
  </w:endnote>
  <w:endnote w:type="continuationSeparator" w:id="0">
    <w:p w:rsidR="00571F2E" w:rsidRDefault="0057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6DC" w:rsidRDefault="00CE56D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E56DC" w:rsidRDefault="00CE56D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605969"/>
      <w:docPartObj>
        <w:docPartGallery w:val="Page Numbers (Bottom of Page)"/>
        <w:docPartUnique/>
      </w:docPartObj>
    </w:sdtPr>
    <w:sdtEndPr/>
    <w:sdtContent>
      <w:p w:rsidR="00CE56DC" w:rsidRDefault="00CE56DC">
        <w:pPr>
          <w:pStyle w:val="a3"/>
          <w:jc w:val="right"/>
        </w:pPr>
        <w:r>
          <w:fldChar w:fldCharType="begin"/>
        </w:r>
        <w:r>
          <w:instrText>PAGE   \* MERGEFORMAT</w:instrText>
        </w:r>
        <w:r>
          <w:fldChar w:fldCharType="separate"/>
        </w:r>
        <w:r w:rsidRPr="00B33DD0">
          <w:rPr>
            <w:noProof/>
            <w:lang w:val="ru-RU"/>
          </w:rPr>
          <w:t>20</w:t>
        </w:r>
        <w:r>
          <w:fldChar w:fldCharType="end"/>
        </w:r>
      </w:p>
    </w:sdtContent>
  </w:sdt>
  <w:p w:rsidR="00CE56DC" w:rsidRDefault="00CE56DC" w:rsidP="00281B4A">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6DC" w:rsidRPr="00B3597A" w:rsidRDefault="00CE56DC" w:rsidP="00E16AB5">
    <w:pPr>
      <w:pStyle w:val="a3"/>
      <w:tabs>
        <w:tab w:val="clear" w:pos="8640"/>
        <w:tab w:val="right" w:pos="8222"/>
      </w:tabs>
      <w:ind w:right="-57"/>
      <w:rPr>
        <w:rFonts w:ascii="Arial" w:hAnsi="Arial"/>
        <w:sz w:val="16"/>
        <w:szCs w:val="16"/>
      </w:rPr>
    </w:pPr>
    <w:r>
      <w:rPr>
        <w:rFonts w:ascii="Arial" w:hAnsi="Arial"/>
        <w:sz w:val="16"/>
        <w:szCs w:val="16"/>
      </w:rPr>
      <w:tab/>
    </w:r>
  </w:p>
  <w:p w:rsidR="00CE56DC" w:rsidRDefault="00CE56DC">
    <w:pPr>
      <w:pStyle w:val="a3"/>
      <w:tabs>
        <w:tab w:val="clear" w:pos="8640"/>
        <w:tab w:val="right" w:pos="8222"/>
      </w:tabs>
      <w:ind w:right="-57"/>
      <w:rPr>
        <w:rFonts w:ascii="Arial" w:hAnsi="Arial"/>
      </w:rPr>
    </w:pPr>
  </w:p>
  <w:p w:rsidR="00CE56DC" w:rsidRDefault="00CE56DC">
    <w:pPr>
      <w:pStyle w:val="a3"/>
      <w:tabs>
        <w:tab w:val="clear" w:pos="8640"/>
        <w:tab w:val="right" w:pos="8222"/>
      </w:tabs>
      <w:ind w:right="-57"/>
      <w:rPr>
        <w:rFonts w:ascii="Arial" w:hAnsi="Arial"/>
        <w:sz w:val="16"/>
      </w:rPr>
    </w:pPr>
  </w:p>
  <w:p w:rsidR="00CE56DC" w:rsidRDefault="00CE56DC">
    <w:pPr>
      <w:pStyle w:val="a3"/>
      <w:tabs>
        <w:tab w:val="clear" w:pos="8640"/>
        <w:tab w:val="right" w:pos="8222"/>
      </w:tabs>
      <w:ind w:right="-57"/>
      <w:rPr>
        <w:rFonts w:ascii="Arial" w:hAnsi="Arial"/>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673" w:rsidRDefault="005C31C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15673" w:rsidRDefault="00571F2E">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350426"/>
      <w:docPartObj>
        <w:docPartGallery w:val="Page Numbers (Bottom of Page)"/>
        <w:docPartUnique/>
      </w:docPartObj>
    </w:sdtPr>
    <w:sdtEndPr/>
    <w:sdtContent>
      <w:p w:rsidR="00315673" w:rsidRDefault="005C31CB">
        <w:pPr>
          <w:pStyle w:val="a3"/>
          <w:jc w:val="right"/>
        </w:pPr>
        <w:r>
          <w:fldChar w:fldCharType="begin"/>
        </w:r>
        <w:r>
          <w:instrText>PAGE   \* MERGEFORMAT</w:instrText>
        </w:r>
        <w:r>
          <w:fldChar w:fldCharType="separate"/>
        </w:r>
        <w:r w:rsidR="00C46725" w:rsidRPr="00C46725">
          <w:rPr>
            <w:noProof/>
            <w:lang w:val="ru-RU"/>
          </w:rPr>
          <w:t>6</w:t>
        </w:r>
        <w:r>
          <w:fldChar w:fldCharType="end"/>
        </w:r>
      </w:p>
    </w:sdtContent>
  </w:sdt>
  <w:p w:rsidR="00315673" w:rsidRDefault="00571F2E" w:rsidP="00281B4A">
    <w:pPr>
      <w:pStyle w:val="a3"/>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673" w:rsidRPr="00B3597A" w:rsidRDefault="005C31CB" w:rsidP="00E16AB5">
    <w:pPr>
      <w:pStyle w:val="a3"/>
      <w:tabs>
        <w:tab w:val="clear" w:pos="8640"/>
        <w:tab w:val="right" w:pos="8222"/>
      </w:tabs>
      <w:ind w:right="-57"/>
      <w:rPr>
        <w:rFonts w:ascii="Arial" w:hAnsi="Arial"/>
        <w:sz w:val="16"/>
        <w:szCs w:val="16"/>
      </w:rPr>
    </w:pPr>
    <w:r>
      <w:rPr>
        <w:rFonts w:ascii="Arial" w:hAnsi="Arial"/>
        <w:sz w:val="16"/>
        <w:szCs w:val="16"/>
      </w:rPr>
      <w:tab/>
    </w:r>
  </w:p>
  <w:p w:rsidR="00315673" w:rsidRDefault="00571F2E">
    <w:pPr>
      <w:pStyle w:val="a3"/>
      <w:tabs>
        <w:tab w:val="clear" w:pos="8640"/>
        <w:tab w:val="right" w:pos="8222"/>
      </w:tabs>
      <w:ind w:right="-57"/>
      <w:rPr>
        <w:rFonts w:ascii="Arial" w:hAnsi="Arial"/>
      </w:rPr>
    </w:pPr>
  </w:p>
  <w:p w:rsidR="00315673" w:rsidRDefault="00571F2E">
    <w:pPr>
      <w:pStyle w:val="a3"/>
      <w:tabs>
        <w:tab w:val="clear" w:pos="8640"/>
        <w:tab w:val="right" w:pos="8222"/>
      </w:tabs>
      <w:ind w:right="-57"/>
      <w:rPr>
        <w:rFonts w:ascii="Arial" w:hAnsi="Arial"/>
        <w:sz w:val="16"/>
      </w:rPr>
    </w:pPr>
  </w:p>
  <w:p w:rsidR="00315673" w:rsidRDefault="00571F2E">
    <w:pPr>
      <w:pStyle w:val="a3"/>
      <w:tabs>
        <w:tab w:val="clear" w:pos="8640"/>
        <w:tab w:val="right" w:pos="8222"/>
      </w:tabs>
      <w:ind w:right="-57"/>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F2E" w:rsidRDefault="00571F2E">
      <w:r>
        <w:separator/>
      </w:r>
    </w:p>
  </w:footnote>
  <w:footnote w:type="continuationSeparator" w:id="0">
    <w:p w:rsidR="00571F2E" w:rsidRDefault="00571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CB"/>
    <w:rsid w:val="00002112"/>
    <w:rsid w:val="000E265D"/>
    <w:rsid w:val="001157B8"/>
    <w:rsid w:val="003730A1"/>
    <w:rsid w:val="00381317"/>
    <w:rsid w:val="00461364"/>
    <w:rsid w:val="00571F2E"/>
    <w:rsid w:val="005C31CB"/>
    <w:rsid w:val="006F510A"/>
    <w:rsid w:val="00780144"/>
    <w:rsid w:val="00841B8B"/>
    <w:rsid w:val="00911575"/>
    <w:rsid w:val="00AC1B37"/>
    <w:rsid w:val="00B71F42"/>
    <w:rsid w:val="00C46725"/>
    <w:rsid w:val="00CA375B"/>
    <w:rsid w:val="00CC6A9E"/>
    <w:rsid w:val="00CE56DC"/>
    <w:rsid w:val="00E21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49726"/>
  <w15:docId w15:val="{22E2FBAB-4F42-4F77-B1A8-8FE9B604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1CB"/>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C31CB"/>
    <w:pPr>
      <w:tabs>
        <w:tab w:val="center" w:pos="4320"/>
        <w:tab w:val="right" w:pos="8640"/>
      </w:tabs>
    </w:pPr>
  </w:style>
  <w:style w:type="character" w:customStyle="1" w:styleId="a4">
    <w:name w:val="Нижний колонтитул Знак"/>
    <w:basedOn w:val="a0"/>
    <w:link w:val="a3"/>
    <w:uiPriority w:val="99"/>
    <w:rsid w:val="005C31CB"/>
    <w:rPr>
      <w:rFonts w:ascii="Times New Roman" w:eastAsia="Times New Roman" w:hAnsi="Times New Roman" w:cs="Times New Roman"/>
      <w:sz w:val="20"/>
      <w:szCs w:val="20"/>
      <w:lang w:val="en-GB"/>
    </w:rPr>
  </w:style>
  <w:style w:type="character" w:styleId="a5">
    <w:name w:val="page number"/>
    <w:basedOn w:val="a0"/>
    <w:rsid w:val="005C31CB"/>
  </w:style>
  <w:style w:type="paragraph" w:styleId="a6">
    <w:name w:val="List Paragraph"/>
    <w:basedOn w:val="a"/>
    <w:uiPriority w:val="34"/>
    <w:qFormat/>
    <w:rsid w:val="005C3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1169</Words>
  <Characters>6666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Marianna Fedorchenko</cp:lastModifiedBy>
  <cp:revision>7</cp:revision>
  <dcterms:created xsi:type="dcterms:W3CDTF">2023-04-24T09:31:00Z</dcterms:created>
  <dcterms:modified xsi:type="dcterms:W3CDTF">2023-09-24T17:37:00Z</dcterms:modified>
</cp:coreProperties>
</file>