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RFP </w:t>
      </w:r>
      <w:r w:rsidR="00023C6B">
        <w:rPr>
          <w:rFonts w:ascii="Arial" w:hAnsi="Arial" w:cs="Arial"/>
          <w:i/>
          <w:color w:val="000000"/>
          <w:sz w:val="22"/>
          <w:szCs w:val="22"/>
          <w:lang w:val="uk-UA"/>
        </w:rPr>
        <w:t>1</w:t>
      </w:r>
      <w:r w:rsidR="009943AB">
        <w:rPr>
          <w:rFonts w:ascii="Arial" w:hAnsi="Arial" w:cs="Arial"/>
          <w:i/>
          <w:color w:val="000000"/>
          <w:sz w:val="22"/>
          <w:szCs w:val="22"/>
          <w:lang w:val="uk-UA"/>
        </w:rPr>
        <w:t>5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-2022 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4F469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F469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F469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F469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F469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4F469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4F469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4F469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E5606E" w:rsidRDefault="00E5606E" w:rsidP="00E5606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E5606E" w:rsidRPr="008A1E18" w:rsidRDefault="00E5606E" w:rsidP="00E5606E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 </w:t>
      </w:r>
      <w:proofErr w:type="spellStart"/>
      <w:r w:rsidR="009943AB">
        <w:rPr>
          <w:rFonts w:ascii="Arial" w:hAnsi="Arial" w:cs="Arial"/>
          <w:bCs/>
          <w:color w:val="0000FF"/>
          <w:sz w:val="22"/>
          <w:szCs w:val="22"/>
          <w:lang w:val="uk-UA"/>
        </w:rPr>
        <w:t>м.Одеса</w:t>
      </w:r>
      <w:proofErr w:type="spellEnd"/>
      <w:r w:rsidR="009943AB">
        <w:rPr>
          <w:rFonts w:ascii="Arial" w:hAnsi="Arial" w:cs="Arial"/>
          <w:bCs/>
          <w:color w:val="0000FF"/>
          <w:sz w:val="22"/>
          <w:szCs w:val="22"/>
          <w:lang w:val="uk-UA"/>
        </w:rPr>
        <w:t>, вул. Богдана Хмельницького, 92</w:t>
      </w:r>
      <w:r w:rsidR="0019331B">
        <w:rPr>
          <w:rFonts w:ascii="Arial" w:hAnsi="Arial" w:cs="Arial"/>
          <w:bCs/>
          <w:color w:val="0000FF"/>
          <w:sz w:val="22"/>
          <w:szCs w:val="22"/>
          <w:lang w:val="uk-UA"/>
        </w:rPr>
        <w:t>,</w:t>
      </w:r>
      <w:r w:rsidR="00D43162">
        <w:rPr>
          <w:rFonts w:ascii="Arial" w:hAnsi="Arial" w:cs="Arial"/>
          <w:bCs/>
          <w:color w:val="0000FF"/>
          <w:sz w:val="22"/>
          <w:szCs w:val="22"/>
          <w:lang w:val="uk-UA"/>
        </w:rPr>
        <w:t xml:space="preserve"> </w:t>
      </w:r>
      <w:r w:rsidR="0019331B">
        <w:rPr>
          <w:rFonts w:ascii="Arial" w:hAnsi="Arial" w:cs="Arial"/>
          <w:bCs/>
          <w:color w:val="0000FF"/>
          <w:sz w:val="22"/>
          <w:szCs w:val="22"/>
          <w:lang w:val="uk-UA"/>
        </w:rPr>
        <w:t>(1-й поверх)</w:t>
      </w:r>
      <w:r w:rsidR="00D43162">
        <w:rPr>
          <w:rFonts w:ascii="Arial" w:hAnsi="Arial" w:cs="Arial"/>
          <w:bCs/>
          <w:color w:val="0000FF"/>
          <w:sz w:val="22"/>
          <w:szCs w:val="22"/>
          <w:lang w:val="uk-UA"/>
        </w:rPr>
        <w:t xml:space="preserve"> </w:t>
      </w:r>
      <w:r w:rsidR="0019331B">
        <w:rPr>
          <w:rFonts w:ascii="Arial" w:hAnsi="Arial" w:cs="Arial"/>
          <w:bCs/>
          <w:color w:val="0000FF"/>
          <w:sz w:val="22"/>
          <w:szCs w:val="22"/>
          <w:lang w:val="uk-UA"/>
        </w:rPr>
        <w:t>інтеграційний центр.</w:t>
      </w:r>
    </w:p>
    <w:p w:rsidR="00E5606E" w:rsidRDefault="00E5606E" w:rsidP="00E5606E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Загальна площа: </w:t>
      </w:r>
      <w:r w:rsidR="0019331B">
        <w:rPr>
          <w:rFonts w:ascii="Arial" w:hAnsi="Arial" w:cs="Arial"/>
          <w:b/>
          <w:color w:val="0000FF"/>
          <w:lang w:val="uk-UA"/>
        </w:rPr>
        <w:t>271</w:t>
      </w:r>
      <w:r w:rsidRPr="008A1E18">
        <w:rPr>
          <w:rFonts w:ascii="Arial" w:hAnsi="Arial" w:cs="Arial"/>
          <w:b/>
          <w:color w:val="0000FF"/>
          <w:lang w:val="uk-UA"/>
        </w:rPr>
        <w:t xml:space="preserve"> </w:t>
      </w:r>
      <w:r w:rsidRPr="008A1E18">
        <w:rPr>
          <w:rFonts w:ascii="Arial" w:hAnsi="Arial" w:cs="Arial"/>
          <w:b/>
          <w:lang w:val="uk-UA"/>
        </w:rPr>
        <w:t>м</w:t>
      </w:r>
      <w:r w:rsidRPr="008A1E18">
        <w:rPr>
          <w:rFonts w:ascii="Arial" w:hAnsi="Arial" w:cs="Arial"/>
          <w:b/>
          <w:vertAlign w:val="superscript"/>
          <w:lang w:val="uk-UA"/>
        </w:rPr>
        <w:t>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E049A2" w:rsidRPr="00403DE3" w:rsidRDefault="00E049A2" w:rsidP="00E049A2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333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669"/>
        <w:gridCol w:w="850"/>
        <w:gridCol w:w="956"/>
        <w:gridCol w:w="1029"/>
        <w:gridCol w:w="992"/>
        <w:gridCol w:w="992"/>
        <w:gridCol w:w="993"/>
        <w:gridCol w:w="1134"/>
        <w:gridCol w:w="992"/>
      </w:tblGrid>
      <w:tr w:rsidR="004F4693" w:rsidRPr="00A645AA" w:rsidTr="004F4693">
        <w:trPr>
          <w:trHeight w:val="258"/>
        </w:trPr>
        <w:tc>
          <w:tcPr>
            <w:tcW w:w="723" w:type="dxa"/>
            <w:vMerge w:val="restart"/>
          </w:tcPr>
          <w:p w:rsidR="004F4693" w:rsidRPr="00A645AA" w:rsidRDefault="004F4693" w:rsidP="0021308D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4669" w:type="dxa"/>
            <w:vMerge w:val="restart"/>
          </w:tcPr>
          <w:p w:rsidR="004F4693" w:rsidRPr="00A645AA" w:rsidRDefault="004F4693" w:rsidP="0021308D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850" w:type="dxa"/>
            <w:vMerge w:val="restart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pacing w:val="-1"/>
                <w:sz w:val="18"/>
                <w:szCs w:val="18"/>
                <w:lang w:val="uk-UA"/>
              </w:rPr>
              <w:t>Одиниця</w:t>
            </w:r>
            <w:r>
              <w:rPr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956" w:type="dxa"/>
            <w:vMerge w:val="restart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2021" w:type="dxa"/>
            <w:gridSpan w:val="2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Листопад 2022</w:t>
            </w:r>
          </w:p>
        </w:tc>
        <w:tc>
          <w:tcPr>
            <w:tcW w:w="4111" w:type="dxa"/>
            <w:gridSpan w:val="4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Грудень 2022</w:t>
            </w:r>
          </w:p>
        </w:tc>
      </w:tr>
      <w:tr w:rsidR="004F4693" w:rsidRPr="00A645AA" w:rsidTr="004F4693">
        <w:trPr>
          <w:trHeight w:val="258"/>
        </w:trPr>
        <w:tc>
          <w:tcPr>
            <w:tcW w:w="723" w:type="dxa"/>
            <w:vMerge/>
          </w:tcPr>
          <w:p w:rsidR="004F4693" w:rsidRPr="00A645AA" w:rsidRDefault="004F4693" w:rsidP="0021308D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669" w:type="dxa"/>
            <w:vMerge/>
          </w:tcPr>
          <w:p w:rsidR="004F4693" w:rsidRPr="00A645AA" w:rsidRDefault="004F4693" w:rsidP="0021308D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956" w:type="dxa"/>
            <w:vMerge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</w:tr>
      <w:tr w:rsidR="004F4693" w:rsidRPr="00A645AA" w:rsidTr="004F4693">
        <w:trPr>
          <w:trHeight w:val="287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Загальні</w:t>
            </w:r>
            <w:proofErr w:type="spellEnd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демонтажні</w:t>
            </w:r>
            <w:proofErr w:type="spellEnd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956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3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Демонтаж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дверної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коробки в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кам'яній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стіні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з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відбиванням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штукатурки в укосах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rFonts w:eastAsia="Times New Roman"/>
                <w:sz w:val="18"/>
                <w:szCs w:val="18"/>
                <w:vertAlign w:val="superscript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шт.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6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Знімання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дверного полотна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шт.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6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Демонтаж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дерев’яної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підлоги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та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лежнів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271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6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05FDC">
              <w:rPr>
                <w:rFonts w:ascii="Arial" w:hAnsi="Arial" w:cs="Arial"/>
                <w:color w:val="000000"/>
                <w:lang w:val="uk-UA" w:eastAsia="ru-RU"/>
              </w:rPr>
              <w:t>Очищення внутрішніх поверхонь стін та укосів від олійної, перхлорвінілової фарб та штукатурки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756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Розбирання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дерев'яних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плінтусів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 xml:space="preserve">м. </w:t>
            </w:r>
            <w:proofErr w:type="spellStart"/>
            <w:r w:rsidRPr="001F55BF">
              <w:rPr>
                <w:color w:val="000000"/>
                <w:lang w:val="ru-RU" w:eastAsia="ru-RU"/>
              </w:rPr>
              <w:t>пог</w:t>
            </w:r>
            <w:proofErr w:type="spellEnd"/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210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Демонтаж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дерев’яної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перегородки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84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Демонтаж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конструкцій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стель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(Армстронг)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221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Демонтаж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системи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опалення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точки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rFonts w:eastAsia="Times New Roman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Стіни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Улаштування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перестінків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з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газобетонних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блоків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Часткове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закладання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дверних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отворів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Безпіщане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накриття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поверхонь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стін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штукатурним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розчином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,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товщиною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шару 40 мм. при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нанесенні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за 2 рази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756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Безпіщане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накриття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поверхонь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укосів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штукатурним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розчином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,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товщиною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шару 40 мм. при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нанесенні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за 2 рази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 xml:space="preserve">м. </w:t>
            </w:r>
            <w:proofErr w:type="spellStart"/>
            <w:r w:rsidRPr="001F55BF">
              <w:rPr>
                <w:color w:val="000000"/>
                <w:lang w:val="ru-RU" w:eastAsia="ru-RU"/>
              </w:rPr>
              <w:t>пог</w:t>
            </w:r>
            <w:proofErr w:type="spellEnd"/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154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6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склосітки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посиленої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756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89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Грунтування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стін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138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756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183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color w:val="000000"/>
                <w:lang w:val="ru-RU" w:eastAsia="ru-RU"/>
              </w:rPr>
              <w:t>підвіконь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шт.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04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Підлога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24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1</w:t>
            </w:r>
            <w:r w:rsidRPr="001F55BF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Улаштування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чорнової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стяжки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підлоги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з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використанням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керамзиту (200 мм.) 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271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4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1</w:t>
            </w:r>
            <w:r w:rsidRPr="001F55BF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Улаштування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цементно-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пісчаної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стяжки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підлоги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з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фіброю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та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пластифікатором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(50 мм.)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м</w:t>
            </w:r>
            <w:r w:rsidRPr="001F55BF">
              <w:rPr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271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Електромонтажні</w:t>
            </w:r>
            <w:proofErr w:type="spellEnd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Демонтаж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світильників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для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люмінесцентних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ламп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шт.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lastRenderedPageBreak/>
              <w:t>19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Прокладання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внутрішніх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електромереж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(ШВВП 3х1,5 мм</w:t>
            </w:r>
            <w:proofErr w:type="gramStart"/>
            <w:r w:rsidRPr="001F55BF">
              <w:rPr>
                <w:rFonts w:ascii="Arial" w:hAnsi="Arial" w:cs="Arial"/>
                <w:vertAlign w:val="superscript"/>
                <w:lang w:val="ru-RU" w:eastAsia="ru-RU"/>
              </w:rPr>
              <w:t xml:space="preserve">2; </w:t>
            </w:r>
            <w:r w:rsidRPr="001F55BF">
              <w:rPr>
                <w:rFonts w:ascii="Arial" w:hAnsi="Arial" w:cs="Arial"/>
                <w:lang w:val="ru-RU" w:eastAsia="ru-RU"/>
              </w:rPr>
              <w:t xml:space="preserve"> 3</w:t>
            </w:r>
            <w:proofErr w:type="gramEnd"/>
            <w:r w:rsidRPr="001F55BF">
              <w:rPr>
                <w:rFonts w:ascii="Arial" w:hAnsi="Arial" w:cs="Arial"/>
                <w:lang w:val="ru-RU" w:eastAsia="ru-RU"/>
              </w:rPr>
              <w:t xml:space="preserve">х1.5; та 2х1.5, </w:t>
            </w:r>
            <w:r w:rsidRPr="001F55BF">
              <w:rPr>
                <w:rFonts w:ascii="Tahoma" w:hAnsi="Tahoma" w:cs="Tahoma"/>
                <w:lang w:val="ru-RU" w:eastAsia="ru-RU"/>
              </w:rPr>
              <w:t>STP cat.6 LSOH, AWG2/16 2*1.5</w:t>
            </w:r>
            <w:r w:rsidRPr="001F55BF">
              <w:rPr>
                <w:rFonts w:ascii="Arial" w:hAnsi="Arial" w:cs="Arial"/>
                <w:lang w:val="ru-RU" w:eastAsia="ru-RU"/>
              </w:rPr>
              <w:t xml:space="preserve">) в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стінах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(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штробах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 xml:space="preserve">м. </w:t>
            </w:r>
            <w:proofErr w:type="spellStart"/>
            <w:r w:rsidRPr="001F55BF">
              <w:rPr>
                <w:color w:val="000000"/>
                <w:lang w:val="ru-RU" w:eastAsia="ru-RU"/>
              </w:rPr>
              <w:t>пог</w:t>
            </w:r>
            <w:proofErr w:type="spellEnd"/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1640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Прокладання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внутрішніх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електромереж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за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підвісною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стелею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 xml:space="preserve">м. </w:t>
            </w:r>
            <w:proofErr w:type="spellStart"/>
            <w:r w:rsidRPr="001F55BF">
              <w:rPr>
                <w:color w:val="000000"/>
                <w:lang w:val="ru-RU" w:eastAsia="ru-RU"/>
              </w:rPr>
              <w:t>пог</w:t>
            </w:r>
            <w:proofErr w:type="spellEnd"/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810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Демонтаж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вимикачів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, розеток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шт.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внутрішнього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електричного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щита з автоматикою (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кількості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автоматичних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вимикачів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18)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шт.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автоматичних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вимикачів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(Реле, ПЗВ)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шт.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Додаткові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роботи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у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внутрішньому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електричному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щиті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(монтаж шин,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опресування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клем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од.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48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Затягування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першого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кабелю (ШВВП 3х1,5 мм</w:t>
            </w:r>
            <w:proofErr w:type="gramStart"/>
            <w:r w:rsidRPr="001F55BF">
              <w:rPr>
                <w:rFonts w:ascii="Arial" w:hAnsi="Arial" w:cs="Arial"/>
                <w:vertAlign w:val="superscript"/>
                <w:lang w:val="ru-RU" w:eastAsia="ru-RU"/>
              </w:rPr>
              <w:t xml:space="preserve">2; </w:t>
            </w:r>
            <w:r w:rsidRPr="001F55BF">
              <w:rPr>
                <w:rFonts w:ascii="Arial" w:hAnsi="Arial" w:cs="Arial"/>
                <w:lang w:val="ru-RU" w:eastAsia="ru-RU"/>
              </w:rPr>
              <w:t xml:space="preserve"> 3</w:t>
            </w:r>
            <w:proofErr w:type="gramEnd"/>
            <w:r w:rsidRPr="001F55BF">
              <w:rPr>
                <w:rFonts w:ascii="Arial" w:hAnsi="Arial" w:cs="Arial"/>
                <w:lang w:val="ru-RU" w:eastAsia="ru-RU"/>
              </w:rPr>
              <w:t xml:space="preserve">х1.5; 2х1.5; </w:t>
            </w:r>
            <w:r w:rsidRPr="001F55BF">
              <w:rPr>
                <w:rFonts w:ascii="Tahoma" w:hAnsi="Tahoma" w:cs="Tahoma"/>
                <w:lang w:val="ru-RU" w:eastAsia="ru-RU"/>
              </w:rPr>
              <w:t>STP cat.6 LSOH; AWG2/16 2*1.5)</w:t>
            </w:r>
            <w:r w:rsidRPr="001F55BF">
              <w:rPr>
                <w:rFonts w:ascii="Arial" w:hAnsi="Arial" w:cs="Arial"/>
                <w:lang w:val="ru-RU" w:eastAsia="ru-RU"/>
              </w:rPr>
              <w:t xml:space="preserve"> в труби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 xml:space="preserve">м. </w:t>
            </w:r>
            <w:proofErr w:type="spellStart"/>
            <w:r w:rsidRPr="001F55BF">
              <w:rPr>
                <w:color w:val="000000"/>
                <w:lang w:val="ru-RU" w:eastAsia="ru-RU"/>
              </w:rPr>
              <w:t>пог</w:t>
            </w:r>
            <w:proofErr w:type="spellEnd"/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420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Монтаж та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розведення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підрозетників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та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розпаювальних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коробок</w:t>
            </w:r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од.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400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Сантехнічні</w:t>
            </w:r>
            <w:proofErr w:type="spellEnd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Монтаж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двоконтурних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стояків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опалення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 xml:space="preserve">м. </w:t>
            </w:r>
            <w:proofErr w:type="spellStart"/>
            <w:r w:rsidRPr="001F55BF">
              <w:rPr>
                <w:color w:val="000000"/>
                <w:lang w:val="ru-RU" w:eastAsia="ru-RU"/>
              </w:rPr>
              <w:t>пог</w:t>
            </w:r>
            <w:proofErr w:type="spellEnd"/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63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сітчастого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фільтра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для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системи</w:t>
            </w:r>
            <w:proofErr w:type="spellEnd"/>
            <w:r w:rsidRPr="001F55BF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lang w:val="ru-RU" w:eastAsia="ru-RU"/>
              </w:rPr>
              <w:t>опалення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шт.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Монтаж та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підключення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опалювальних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приладів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до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системи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опалення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шт.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Інші</w:t>
            </w:r>
            <w:proofErr w:type="spellEnd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Вивезення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будівельного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сміття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110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DF351E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Доставка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будівельних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матеріалів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127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Послуги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вантажників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з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розвантаження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мішків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25 кг. з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будівельними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матеріалами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або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сміттям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т.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110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4F4693" w:rsidRPr="00A645AA" w:rsidTr="004F4693">
        <w:trPr>
          <w:trHeight w:val="252"/>
        </w:trPr>
        <w:tc>
          <w:tcPr>
            <w:tcW w:w="723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4669" w:type="dxa"/>
            <w:vAlign w:val="center"/>
          </w:tcPr>
          <w:p w:rsidR="004F4693" w:rsidRPr="00D91344" w:rsidRDefault="004F4693" w:rsidP="0021308D">
            <w:pP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Послуги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з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логістики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,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пошуку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та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придбання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будівельних</w:t>
            </w:r>
            <w:proofErr w:type="spellEnd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1F55BF">
              <w:rPr>
                <w:rFonts w:ascii="Arial" w:hAnsi="Arial" w:cs="Arial"/>
                <w:color w:val="000000"/>
                <w:lang w:val="ru-RU" w:eastAsia="ru-RU"/>
              </w:rPr>
              <w:t>матеріалів</w:t>
            </w:r>
            <w:proofErr w:type="spellEnd"/>
          </w:p>
        </w:tc>
        <w:tc>
          <w:tcPr>
            <w:tcW w:w="850" w:type="dxa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од.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4F4693" w:rsidRPr="00D91344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1F55BF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029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F4693" w:rsidRPr="00A645AA" w:rsidRDefault="004F4693" w:rsidP="0021308D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E049A2" w:rsidRDefault="00E049A2" w:rsidP="00E5606E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B24562">
        <w:rPr>
          <w:lang w:val="uk-UA"/>
        </w:rPr>
        <w:t>Роботи розпочинаються після отримання виконавцем коштів на рахунок.</w:t>
      </w:r>
    </w:p>
    <w:p w:rsidR="00E5606E" w:rsidRDefault="00E5606E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E5606E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33450" w:rsidRPr="003E2C1C" w:rsidRDefault="00B33450">
      <w:pPr>
        <w:rPr>
          <w:lang w:val="uk-UA"/>
        </w:rPr>
      </w:pPr>
    </w:p>
    <w:sectPr w:rsidR="00B33450" w:rsidRPr="003E2C1C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79" w:rsidRDefault="00893779" w:rsidP="00445F0A">
      <w:r>
        <w:separator/>
      </w:r>
    </w:p>
  </w:endnote>
  <w:endnote w:type="continuationSeparator" w:id="0">
    <w:p w:rsidR="00893779" w:rsidRDefault="00893779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79" w:rsidRDefault="00893779" w:rsidP="00445F0A">
      <w:r>
        <w:separator/>
      </w:r>
    </w:p>
  </w:footnote>
  <w:footnote w:type="continuationSeparator" w:id="0">
    <w:p w:rsidR="00893779" w:rsidRDefault="00893779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5739A"/>
    <w:rsid w:val="000E03A4"/>
    <w:rsid w:val="0019320E"/>
    <w:rsid w:val="0019331B"/>
    <w:rsid w:val="001A4F2D"/>
    <w:rsid w:val="001D2645"/>
    <w:rsid w:val="001E0A56"/>
    <w:rsid w:val="001E1D69"/>
    <w:rsid w:val="001F1FC8"/>
    <w:rsid w:val="002741C1"/>
    <w:rsid w:val="002B2464"/>
    <w:rsid w:val="00353CD1"/>
    <w:rsid w:val="003C4988"/>
    <w:rsid w:val="003E2C1C"/>
    <w:rsid w:val="00401FF7"/>
    <w:rsid w:val="00445F0A"/>
    <w:rsid w:val="00445F47"/>
    <w:rsid w:val="004F4693"/>
    <w:rsid w:val="005B073E"/>
    <w:rsid w:val="005B4B5D"/>
    <w:rsid w:val="00600C55"/>
    <w:rsid w:val="0061083F"/>
    <w:rsid w:val="00636504"/>
    <w:rsid w:val="00654EE6"/>
    <w:rsid w:val="00681F35"/>
    <w:rsid w:val="006C3FEF"/>
    <w:rsid w:val="00781901"/>
    <w:rsid w:val="007E6920"/>
    <w:rsid w:val="00893779"/>
    <w:rsid w:val="008F75E2"/>
    <w:rsid w:val="0093097C"/>
    <w:rsid w:val="009943AB"/>
    <w:rsid w:val="009B17E2"/>
    <w:rsid w:val="00A07438"/>
    <w:rsid w:val="00A65B29"/>
    <w:rsid w:val="00B24562"/>
    <w:rsid w:val="00B33450"/>
    <w:rsid w:val="00B33757"/>
    <w:rsid w:val="00B5396D"/>
    <w:rsid w:val="00B95242"/>
    <w:rsid w:val="00BA1497"/>
    <w:rsid w:val="00C91888"/>
    <w:rsid w:val="00CB13A9"/>
    <w:rsid w:val="00D302A7"/>
    <w:rsid w:val="00D35F08"/>
    <w:rsid w:val="00D43162"/>
    <w:rsid w:val="00DA0611"/>
    <w:rsid w:val="00DF7675"/>
    <w:rsid w:val="00E049A2"/>
    <w:rsid w:val="00E117F8"/>
    <w:rsid w:val="00E411FA"/>
    <w:rsid w:val="00E557E6"/>
    <w:rsid w:val="00E5606E"/>
    <w:rsid w:val="00E9794B"/>
    <w:rsid w:val="00EF6BD7"/>
    <w:rsid w:val="00F41A10"/>
    <w:rsid w:val="00F83482"/>
    <w:rsid w:val="00FB225F"/>
    <w:rsid w:val="00FB60B8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F52FD-C960-4D22-A97A-DA6D16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3</cp:revision>
  <dcterms:created xsi:type="dcterms:W3CDTF">2022-10-24T16:37:00Z</dcterms:created>
  <dcterms:modified xsi:type="dcterms:W3CDTF">2022-11-28T07:30:00Z</dcterms:modified>
</cp:coreProperties>
</file>