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2E" w:rsidRPr="00F92EF9" w:rsidRDefault="00F92EF9" w:rsidP="00BD2089">
      <w:pPr>
        <w:spacing w:after="0"/>
        <w:ind w:firstLine="284"/>
        <w:jc w:val="center"/>
        <w:rPr>
          <w:rFonts w:ascii="Times New Roman" w:eastAsia="Calibri" w:hAnsi="Times New Roman"/>
          <w:b/>
          <w:sz w:val="28"/>
          <w:szCs w:val="32"/>
          <w:lang w:val="uk-UA" w:eastAsia="en-US"/>
        </w:rPr>
      </w:pPr>
      <w:bookmarkStart w:id="0" w:name="_GoBack"/>
      <w:bookmarkEnd w:id="0"/>
      <w:r w:rsidRPr="00F92EF9">
        <w:rPr>
          <w:rFonts w:ascii="Times New Roman" w:eastAsia="Calibri" w:hAnsi="Times New Roman"/>
          <w:b/>
          <w:sz w:val="28"/>
          <w:szCs w:val="32"/>
          <w:lang w:val="uk-UA" w:eastAsia="en-US"/>
        </w:rPr>
        <w:t>Форма фінансової пропозиції</w:t>
      </w:r>
    </w:p>
    <w:p w:rsidR="00BD2089" w:rsidRPr="00F92EF9" w:rsidRDefault="00BD2089" w:rsidP="00BD2089">
      <w:pPr>
        <w:spacing w:after="0"/>
        <w:ind w:firstLine="284"/>
        <w:jc w:val="center"/>
        <w:rPr>
          <w:rFonts w:ascii="Times New Roman" w:eastAsia="Calibri" w:hAnsi="Times New Roman"/>
          <w:sz w:val="20"/>
          <w:szCs w:val="20"/>
          <w:lang w:val="uk-UA" w:eastAsia="en-US"/>
        </w:rPr>
      </w:pPr>
    </w:p>
    <w:tbl>
      <w:tblPr>
        <w:tblW w:w="1089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4084"/>
        <w:gridCol w:w="1223"/>
        <w:gridCol w:w="1796"/>
        <w:gridCol w:w="1574"/>
        <w:gridCol w:w="1564"/>
      </w:tblGrid>
      <w:tr w:rsidR="009F7A2E" w:rsidRPr="00F92EF9" w:rsidTr="00F92EF9">
        <w:trPr>
          <w:trHeight w:val="105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2E" w:rsidRPr="00F92EF9" w:rsidRDefault="009F7A2E" w:rsidP="007A6E8B">
            <w:pPr>
              <w:ind w:firstLine="284"/>
              <w:rPr>
                <w:rFonts w:ascii="Times New Roman" w:hAnsi="Times New Roman"/>
                <w:b/>
                <w:color w:val="40404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E" w:rsidRPr="00F92EF9" w:rsidRDefault="009F7A2E" w:rsidP="007A6E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92EF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Опис товарів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F7A2E" w:rsidRPr="00F92EF9" w:rsidRDefault="009F7A2E" w:rsidP="007A6E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92EF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Одиниці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F7A2E" w:rsidRPr="00F92EF9" w:rsidRDefault="009F7A2E" w:rsidP="007A6E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92EF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запропонованого товару постачальником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F7A2E" w:rsidRPr="00F92EF9" w:rsidRDefault="009F7A2E" w:rsidP="007A6E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92EF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Ціна за одиницю в UAH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F7A2E" w:rsidRPr="00F92EF9" w:rsidRDefault="009F7A2E" w:rsidP="007A6E8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92EF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Загальна вартість в UAH</w:t>
            </w:r>
          </w:p>
        </w:tc>
      </w:tr>
      <w:tr w:rsidR="00F92EF9" w:rsidRPr="00F92EF9" w:rsidTr="00F92EF9">
        <w:trPr>
          <w:trHeight w:val="85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EF9" w:rsidRPr="00F92EF9" w:rsidRDefault="00F92EF9" w:rsidP="00F92EF9">
            <w:pPr>
              <w:ind w:firstLine="284"/>
              <w:rPr>
                <w:rFonts w:ascii="Times New Roman" w:hAnsi="Times New Roman"/>
                <w:color w:val="404040"/>
                <w:sz w:val="20"/>
                <w:szCs w:val="20"/>
                <w:lang w:val="uk-UA"/>
              </w:rPr>
            </w:pPr>
            <w:r w:rsidRPr="00F92EF9">
              <w:rPr>
                <w:rFonts w:ascii="Times New Roman" w:hAnsi="Times New Roman"/>
                <w:color w:val="404040"/>
                <w:sz w:val="20"/>
                <w:szCs w:val="20"/>
                <w:lang w:val="uk-UA"/>
              </w:rPr>
              <w:t>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F9" w:rsidRPr="00F92EF9" w:rsidRDefault="00F92EF9" w:rsidP="00F92EF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92EF9">
              <w:rPr>
                <w:rFonts w:ascii="Times New Roman" w:hAnsi="Times New Roman"/>
                <w:b/>
                <w:szCs w:val="20"/>
                <w:lang w:val="uk-UA"/>
              </w:rPr>
              <w:t xml:space="preserve">Фотоапарат 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>– аналог (</w:t>
            </w:r>
            <w:r w:rsidRPr="00F92EF9">
              <w:rPr>
                <w:rFonts w:ascii="Times New Roman" w:hAnsi="Times New Roman"/>
                <w:sz w:val="20"/>
                <w:szCs w:val="20"/>
                <w:lang w:val="en-US"/>
              </w:rPr>
              <w:t>Canon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F92EF9">
              <w:rPr>
                <w:rFonts w:ascii="Times New Roman" w:hAnsi="Times New Roman"/>
                <w:sz w:val="20"/>
                <w:szCs w:val="20"/>
                <w:lang w:val="en-US"/>
              </w:rPr>
              <w:t>EOS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F92EF9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50 </w:t>
            </w:r>
            <w:r w:rsidRPr="00F92EF9">
              <w:rPr>
                <w:rFonts w:ascii="Times New Roman" w:hAnsi="Times New Roman"/>
                <w:sz w:val="20"/>
                <w:szCs w:val="20"/>
                <w:lang w:val="en-US"/>
              </w:rPr>
              <w:t>Kit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15-45 </w:t>
            </w:r>
            <w:r w:rsidRPr="00F92EF9">
              <w:rPr>
                <w:rFonts w:ascii="Times New Roman" w:hAnsi="Times New Roman"/>
                <w:sz w:val="20"/>
                <w:szCs w:val="20"/>
                <w:lang w:val="en-US"/>
              </w:rPr>
              <w:t>IS STM Black)</w:t>
            </w:r>
          </w:p>
          <w:p w:rsidR="00F92EF9" w:rsidRPr="00F92EF9" w:rsidRDefault="00F92EF9" w:rsidP="00F92EF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2EF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Матриця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22,3 х14,9 мм24,1 </w:t>
            </w:r>
            <w:proofErr w:type="spellStart"/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>Мп</w:t>
            </w:r>
            <w:proofErr w:type="spellEnd"/>
          </w:p>
          <w:p w:rsidR="00F92EF9" w:rsidRPr="00F92EF9" w:rsidRDefault="00F92EF9" w:rsidP="00F92EF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EF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Об’єктив 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– 15-45 мм </w:t>
            </w:r>
            <w:r w:rsidRPr="00F92EF9">
              <w:rPr>
                <w:rFonts w:ascii="Times New Roman" w:hAnsi="Times New Roman"/>
                <w:sz w:val="20"/>
                <w:szCs w:val="20"/>
                <w:lang w:val="en-US"/>
              </w:rPr>
              <w:t>IS</w:t>
            </w:r>
            <w:r w:rsidRPr="00F92E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2EF9">
              <w:rPr>
                <w:rFonts w:ascii="Times New Roman" w:hAnsi="Times New Roman"/>
                <w:sz w:val="20"/>
                <w:szCs w:val="20"/>
                <w:lang w:val="en-US"/>
              </w:rPr>
              <w:t>STM</w:t>
            </w:r>
          </w:p>
          <w:p w:rsidR="00F92EF9" w:rsidRPr="00F92EF9" w:rsidRDefault="00F92EF9" w:rsidP="00F92EF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92EF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Зум</w:t>
            </w:r>
            <w:proofErr w:type="spellEnd"/>
            <w:r w:rsidRPr="00F92EF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>– 3х(оптичний)</w:t>
            </w:r>
          </w:p>
          <w:p w:rsidR="00F92EF9" w:rsidRPr="00F92EF9" w:rsidRDefault="00F92EF9" w:rsidP="00F92EF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2EF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Підтримка карт пам’яті 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– </w:t>
            </w:r>
            <w:r w:rsidRPr="00F92EF9">
              <w:rPr>
                <w:rFonts w:ascii="Times New Roman" w:hAnsi="Times New Roman"/>
                <w:sz w:val="20"/>
                <w:szCs w:val="20"/>
                <w:lang w:val="en-US"/>
              </w:rPr>
              <w:t>SD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  <w:r w:rsidRPr="00F92EF9">
              <w:rPr>
                <w:rFonts w:ascii="Times New Roman" w:hAnsi="Times New Roman"/>
                <w:sz w:val="20"/>
                <w:szCs w:val="20"/>
                <w:lang w:val="en-US"/>
              </w:rPr>
              <w:t>SDHC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  <w:r w:rsidRPr="00F92EF9">
              <w:rPr>
                <w:rFonts w:ascii="Times New Roman" w:hAnsi="Times New Roman"/>
                <w:sz w:val="20"/>
                <w:szCs w:val="20"/>
                <w:lang w:val="en-US"/>
              </w:rPr>
              <w:t>SDXC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9сумісність з </w:t>
            </w:r>
            <w:r w:rsidRPr="00F92EF9">
              <w:rPr>
                <w:rFonts w:ascii="Times New Roman" w:hAnsi="Times New Roman"/>
                <w:sz w:val="20"/>
                <w:szCs w:val="20"/>
                <w:lang w:val="en-US"/>
              </w:rPr>
              <w:t>UHS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F92EF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F92EF9" w:rsidRPr="00F92EF9" w:rsidRDefault="00F92EF9" w:rsidP="00F92EF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2EF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Екран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ЖК з змінним кутом уклону, сенсорний 3.0</w:t>
            </w:r>
          </w:p>
          <w:p w:rsidR="00F92EF9" w:rsidRPr="00F92EF9" w:rsidRDefault="00F92EF9" w:rsidP="00F92EF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2EF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Відео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4К</w:t>
            </w:r>
          </w:p>
          <w:p w:rsidR="00F92EF9" w:rsidRPr="00F92EF9" w:rsidRDefault="00F92EF9" w:rsidP="00F92EF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2EF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Постачання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від літій-іонного акумулятора</w:t>
            </w:r>
          </w:p>
          <w:p w:rsidR="00F92EF9" w:rsidRPr="00F92EF9" w:rsidRDefault="00F92EF9" w:rsidP="00F92EF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2EF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Розмір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116,3 х 88,1 х 58,7 мм</w:t>
            </w:r>
          </w:p>
          <w:p w:rsidR="00F92EF9" w:rsidRPr="00F92EF9" w:rsidRDefault="00F92EF9" w:rsidP="00F92EF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2EF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Вага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387 г (тільки корпус)</w:t>
            </w:r>
          </w:p>
          <w:p w:rsidR="00F92EF9" w:rsidRPr="00F92EF9" w:rsidRDefault="00F92EF9" w:rsidP="00F92EF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2EF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Колір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чорний</w:t>
            </w:r>
          </w:p>
          <w:p w:rsidR="00F92EF9" w:rsidRPr="00F92EF9" w:rsidRDefault="00F92EF9" w:rsidP="00F92EF9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F92EF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Додатково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підтримка </w:t>
            </w:r>
            <w:r w:rsidRPr="00F92EF9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F92EF9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  <w:r w:rsidRPr="00F92EF9">
              <w:rPr>
                <w:rFonts w:ascii="Times New Roman" w:hAnsi="Times New Roman"/>
                <w:sz w:val="20"/>
                <w:szCs w:val="20"/>
                <w:lang w:val="en-US"/>
              </w:rPr>
              <w:t>NFC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  <w:r w:rsidRPr="00F92EF9">
              <w:rPr>
                <w:rFonts w:ascii="Times New Roman" w:hAnsi="Times New Roman"/>
                <w:sz w:val="20"/>
                <w:szCs w:val="20"/>
                <w:lang w:val="en-US"/>
              </w:rPr>
              <w:t>Bluetooth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92EF9" w:rsidRPr="00F92EF9" w:rsidRDefault="00F92EF9" w:rsidP="00F92E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92EF9" w:rsidRPr="00F92EF9" w:rsidRDefault="00F92EF9" w:rsidP="00F92E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92EF9" w:rsidRPr="00F92EF9" w:rsidRDefault="00F92EF9" w:rsidP="00F92E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92EF9" w:rsidRPr="00F92EF9" w:rsidRDefault="00F92EF9" w:rsidP="00F92E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A2E" w:rsidRPr="00F92EF9" w:rsidTr="00F92EF9">
        <w:trPr>
          <w:trHeight w:val="55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2E" w:rsidRPr="00F92EF9" w:rsidRDefault="009F7A2E" w:rsidP="007A6E8B">
            <w:pPr>
              <w:ind w:firstLine="284"/>
              <w:rPr>
                <w:rFonts w:ascii="Times New Roman" w:hAnsi="Times New Roman"/>
                <w:color w:val="404040"/>
                <w:sz w:val="20"/>
                <w:szCs w:val="20"/>
                <w:lang w:val="uk-UA"/>
              </w:rPr>
            </w:pPr>
            <w:r w:rsidRPr="00F92EF9">
              <w:rPr>
                <w:rFonts w:ascii="Times New Roman" w:hAnsi="Times New Roman"/>
                <w:color w:val="404040"/>
                <w:sz w:val="20"/>
                <w:szCs w:val="20"/>
                <w:lang w:val="uk-UA"/>
              </w:rPr>
              <w:t>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F9" w:rsidRPr="00F92EF9" w:rsidRDefault="00F92EF9" w:rsidP="00F92EF9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92EF9">
              <w:rPr>
                <w:rFonts w:ascii="Times New Roman" w:hAnsi="Times New Roman"/>
                <w:b/>
                <w:szCs w:val="20"/>
                <w:lang w:val="uk-UA"/>
              </w:rPr>
              <w:t xml:space="preserve">Штатив + </w:t>
            </w:r>
            <w:proofErr w:type="spellStart"/>
            <w:r w:rsidRPr="00F92EF9">
              <w:rPr>
                <w:rFonts w:ascii="Times New Roman" w:hAnsi="Times New Roman"/>
                <w:b/>
                <w:szCs w:val="20"/>
                <w:lang w:val="uk-UA"/>
              </w:rPr>
              <w:t>монопод</w:t>
            </w:r>
            <w:proofErr w:type="spellEnd"/>
            <w:r w:rsidRPr="00F92EF9">
              <w:rPr>
                <w:rFonts w:ascii="Times New Roman" w:hAnsi="Times New Roman"/>
                <w:b/>
                <w:szCs w:val="20"/>
                <w:lang w:val="uk-UA"/>
              </w:rPr>
              <w:t xml:space="preserve"> 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– аналог (фірми </w:t>
            </w:r>
            <w:r w:rsidRPr="00F92EF9">
              <w:rPr>
                <w:rFonts w:ascii="Times New Roman" w:hAnsi="Times New Roman"/>
                <w:sz w:val="20"/>
                <w:szCs w:val="20"/>
                <w:lang w:val="en-US"/>
              </w:rPr>
              <w:t>ZOMEI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9F7A2E" w:rsidRPr="00F92EF9" w:rsidRDefault="00F92EF9" w:rsidP="00F92EF9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Для фотоапаратів – </w:t>
            </w:r>
            <w:r w:rsidRPr="00F92EF9">
              <w:rPr>
                <w:rFonts w:ascii="Times New Roman" w:hAnsi="Times New Roman"/>
                <w:sz w:val="20"/>
                <w:szCs w:val="20"/>
                <w:lang w:val="en-US"/>
              </w:rPr>
              <w:t>Q-222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Pr="00F92EF9" w:rsidRDefault="00BD2089" w:rsidP="00F92E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F7A2E" w:rsidRPr="00F92EF9" w:rsidRDefault="009F7A2E" w:rsidP="007A6E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Pr="00F92EF9" w:rsidRDefault="009F7A2E" w:rsidP="007A6E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Pr="00F92EF9" w:rsidRDefault="009F7A2E" w:rsidP="007A6E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A2E" w:rsidRPr="00F92EF9" w:rsidTr="00F92EF9">
        <w:trPr>
          <w:trHeight w:val="68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2E" w:rsidRPr="00F92EF9" w:rsidRDefault="009F7A2E" w:rsidP="007A6E8B">
            <w:pPr>
              <w:ind w:firstLine="284"/>
              <w:rPr>
                <w:rFonts w:ascii="Times New Roman" w:hAnsi="Times New Roman"/>
                <w:color w:val="404040"/>
                <w:sz w:val="20"/>
                <w:szCs w:val="20"/>
                <w:lang w:val="uk-UA"/>
              </w:rPr>
            </w:pPr>
            <w:r w:rsidRPr="00F92EF9">
              <w:rPr>
                <w:rFonts w:ascii="Times New Roman" w:hAnsi="Times New Roman"/>
                <w:color w:val="404040"/>
                <w:sz w:val="20"/>
                <w:szCs w:val="20"/>
                <w:lang w:val="uk-UA"/>
              </w:rPr>
              <w:t>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F9" w:rsidRPr="00F92EF9" w:rsidRDefault="00F92EF9" w:rsidP="00F92EF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92EF9">
              <w:rPr>
                <w:rFonts w:ascii="Times New Roman" w:hAnsi="Times New Roman"/>
                <w:b/>
                <w:szCs w:val="20"/>
                <w:lang w:val="uk-UA"/>
              </w:rPr>
              <w:t>Микрофон</w:t>
            </w:r>
            <w:proofErr w:type="spellEnd"/>
            <w:r w:rsidRPr="00F92EF9">
              <w:rPr>
                <w:rFonts w:ascii="Times New Roman" w:hAnsi="Times New Roman"/>
                <w:b/>
                <w:szCs w:val="20"/>
                <w:lang w:val="uk-UA"/>
              </w:rPr>
              <w:t xml:space="preserve"> 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>– аналог (</w:t>
            </w:r>
            <w:proofErr w:type="spellStart"/>
            <w:r w:rsidRPr="00F92EF9">
              <w:rPr>
                <w:rFonts w:ascii="Times New Roman" w:hAnsi="Times New Roman"/>
                <w:sz w:val="20"/>
                <w:szCs w:val="20"/>
                <w:lang w:val="en-US"/>
              </w:rPr>
              <w:t>Saramonic</w:t>
            </w:r>
            <w:proofErr w:type="spellEnd"/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EF9">
              <w:rPr>
                <w:rFonts w:ascii="Times New Roman" w:hAnsi="Times New Roman"/>
                <w:sz w:val="20"/>
                <w:szCs w:val="20"/>
                <w:lang w:val="en-US"/>
              </w:rPr>
              <w:t>CamMic</w:t>
            </w:r>
            <w:proofErr w:type="spellEnd"/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F92EF9" w:rsidRPr="00F92EF9" w:rsidRDefault="00F92EF9" w:rsidP="00F92EF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2EF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Роз’єми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3,5 мм </w:t>
            </w:r>
            <w:r w:rsidRPr="00F92EF9">
              <w:rPr>
                <w:rFonts w:ascii="Times New Roman" w:hAnsi="Times New Roman"/>
                <w:sz w:val="20"/>
                <w:szCs w:val="20"/>
                <w:lang w:val="en-US"/>
              </w:rPr>
              <w:t>mini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F92EF9">
              <w:rPr>
                <w:rFonts w:ascii="Times New Roman" w:hAnsi="Times New Roman"/>
                <w:sz w:val="20"/>
                <w:szCs w:val="20"/>
                <w:lang w:val="en-US"/>
              </w:rPr>
              <w:t>jack</w:t>
            </w:r>
          </w:p>
          <w:p w:rsidR="00F92EF9" w:rsidRPr="00F92EF9" w:rsidRDefault="00F92EF9" w:rsidP="00F92EF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2EF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Тип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конденсаторні</w:t>
            </w:r>
          </w:p>
          <w:p w:rsidR="00F92EF9" w:rsidRPr="00F92EF9" w:rsidRDefault="00F92EF9" w:rsidP="00F92EF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Чутливість - </w:t>
            </w:r>
          </w:p>
          <w:p w:rsidR="00F92EF9" w:rsidRPr="00F92EF9" w:rsidRDefault="00F92EF9" w:rsidP="00F92EF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2EF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Діапазон частоти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40-10000 </w:t>
            </w:r>
            <w:proofErr w:type="spellStart"/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>Гц</w:t>
            </w:r>
            <w:proofErr w:type="spellEnd"/>
          </w:p>
          <w:p w:rsidR="009F7A2E" w:rsidRPr="00F92EF9" w:rsidRDefault="00F92EF9" w:rsidP="00F92EF9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2EF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Опір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200 </w:t>
            </w:r>
            <w:proofErr w:type="spellStart"/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>Ом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Pr="00F92EF9" w:rsidRDefault="00BD2089" w:rsidP="007A6E8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F7A2E" w:rsidRPr="00F92EF9" w:rsidRDefault="009F7A2E" w:rsidP="007A6E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Pr="00F92EF9" w:rsidRDefault="009F7A2E" w:rsidP="007A6E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Pr="00F92EF9" w:rsidRDefault="009F7A2E" w:rsidP="007A6E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A2E" w:rsidRPr="00F92EF9" w:rsidTr="00F92EF9">
        <w:trPr>
          <w:trHeight w:val="83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2E" w:rsidRPr="00F92EF9" w:rsidRDefault="009F7A2E" w:rsidP="007A6E8B">
            <w:pPr>
              <w:ind w:firstLine="284"/>
              <w:rPr>
                <w:rFonts w:ascii="Times New Roman" w:hAnsi="Times New Roman"/>
                <w:color w:val="404040"/>
                <w:sz w:val="20"/>
                <w:szCs w:val="20"/>
                <w:lang w:val="uk-UA"/>
              </w:rPr>
            </w:pPr>
            <w:r w:rsidRPr="00F92EF9">
              <w:rPr>
                <w:rFonts w:ascii="Times New Roman" w:hAnsi="Times New Roman"/>
                <w:color w:val="404040"/>
                <w:sz w:val="20"/>
                <w:szCs w:val="20"/>
                <w:lang w:val="uk-UA"/>
              </w:rPr>
              <w:t>4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F9" w:rsidRPr="00F92EF9" w:rsidRDefault="00F92EF9" w:rsidP="00F92EF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92EF9">
              <w:rPr>
                <w:rFonts w:ascii="Times New Roman" w:hAnsi="Times New Roman"/>
                <w:b/>
                <w:szCs w:val="20"/>
                <w:lang w:val="uk-UA"/>
              </w:rPr>
              <w:t>Ноутбук</w:t>
            </w:r>
            <w:r w:rsidRPr="00F92EF9"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>– аналог (</w:t>
            </w:r>
            <w:r w:rsidRPr="00F92EF9">
              <w:rPr>
                <w:rFonts w:ascii="Times New Roman" w:hAnsi="Times New Roman"/>
                <w:sz w:val="20"/>
                <w:szCs w:val="20"/>
                <w:lang w:val="en-US"/>
              </w:rPr>
              <w:t>Acer Aspire 7 A715-41G-R9KP)</w:t>
            </w:r>
          </w:p>
          <w:p w:rsidR="00F92EF9" w:rsidRPr="00F92EF9" w:rsidRDefault="00F92EF9" w:rsidP="00F92EF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2EF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Екран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15.6</w:t>
            </w:r>
            <w:r w:rsidRPr="00F92E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” IPS (1920[1800) Full HD, 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>матовий</w:t>
            </w:r>
          </w:p>
          <w:p w:rsidR="00F92EF9" w:rsidRPr="00F92EF9" w:rsidRDefault="00F92EF9" w:rsidP="00F92EF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2EF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Операційна система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</w:t>
            </w:r>
            <w:r w:rsidRPr="00F92E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AMD Ryzen 5 3550H (2.1 – 3.7 </w:t>
            </w:r>
            <w:proofErr w:type="spellStart"/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>ГГц</w:t>
            </w:r>
            <w:proofErr w:type="spellEnd"/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F92EF9" w:rsidRPr="00F92EF9" w:rsidRDefault="00F92EF9" w:rsidP="00F92EF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2EF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Жорстка пам’ять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512 </w:t>
            </w:r>
            <w:proofErr w:type="spellStart"/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>Гб</w:t>
            </w:r>
            <w:proofErr w:type="spellEnd"/>
          </w:p>
          <w:p w:rsidR="00F92EF9" w:rsidRPr="00F92EF9" w:rsidRDefault="00F92EF9" w:rsidP="00F92EF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2EF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Оперативна пам’ять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</w:t>
            </w:r>
            <w:r w:rsidRPr="00F92EF9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>Гб</w:t>
            </w:r>
            <w:proofErr w:type="spellEnd"/>
          </w:p>
          <w:p w:rsidR="00F92EF9" w:rsidRPr="00F92EF9" w:rsidRDefault="00F92EF9" w:rsidP="00F92EF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2EF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Відео карта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</w:t>
            </w:r>
            <w:r w:rsidRPr="00F92EF9">
              <w:rPr>
                <w:rFonts w:ascii="Times New Roman" w:hAnsi="Times New Roman"/>
                <w:sz w:val="20"/>
                <w:szCs w:val="20"/>
                <w:lang w:val="en-US"/>
              </w:rPr>
              <w:t>NVidia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F92EF9">
              <w:rPr>
                <w:rFonts w:ascii="Times New Roman" w:hAnsi="Times New Roman"/>
                <w:sz w:val="20"/>
                <w:szCs w:val="20"/>
                <w:lang w:val="en-US"/>
              </w:rPr>
              <w:t>GeForce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F92EF9">
              <w:rPr>
                <w:rFonts w:ascii="Times New Roman" w:hAnsi="Times New Roman"/>
                <w:sz w:val="20"/>
                <w:szCs w:val="20"/>
                <w:lang w:val="en-US"/>
              </w:rPr>
              <w:t>GTX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1650 </w:t>
            </w:r>
            <w:proofErr w:type="spellStart"/>
            <w:r w:rsidRPr="00F92EF9">
              <w:rPr>
                <w:rFonts w:ascii="Times New Roman" w:hAnsi="Times New Roman"/>
                <w:sz w:val="20"/>
                <w:szCs w:val="20"/>
                <w:lang w:val="en-US"/>
              </w:rPr>
              <w:t>Ti</w:t>
            </w:r>
            <w:proofErr w:type="spellEnd"/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>, 4Гб</w:t>
            </w:r>
          </w:p>
          <w:p w:rsidR="009F7A2E" w:rsidRPr="00F92EF9" w:rsidRDefault="00F92EF9" w:rsidP="00F92EF9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F92EF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Додатково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без ОД/ </w:t>
            </w:r>
            <w:r w:rsidRPr="00F92EF9">
              <w:rPr>
                <w:rFonts w:ascii="Times New Roman" w:hAnsi="Times New Roman"/>
                <w:sz w:val="20"/>
                <w:szCs w:val="20"/>
                <w:lang w:val="en-US"/>
              </w:rPr>
              <w:t>LAN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/ </w:t>
            </w:r>
            <w:r w:rsidRPr="00F92EF9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F92EF9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/ </w:t>
            </w:r>
            <w:r w:rsidRPr="00F92EF9">
              <w:rPr>
                <w:rFonts w:ascii="Times New Roman" w:hAnsi="Times New Roman"/>
                <w:sz w:val="20"/>
                <w:szCs w:val="20"/>
                <w:lang w:val="en-US"/>
              </w:rPr>
              <w:t>Bluetooth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>/ веб-камера/ без ОС.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Pr="00F92EF9" w:rsidRDefault="00BD2089" w:rsidP="007A6E8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F7A2E" w:rsidRPr="00F92EF9" w:rsidRDefault="009F7A2E" w:rsidP="007A6E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Pr="00F92EF9" w:rsidRDefault="009F7A2E" w:rsidP="007A6E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Pr="00F92EF9" w:rsidRDefault="009F7A2E" w:rsidP="007A6E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A2E" w:rsidRPr="00F92EF9" w:rsidTr="00F92EF9">
        <w:trPr>
          <w:trHeight w:val="85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2E" w:rsidRPr="00F92EF9" w:rsidRDefault="009F7A2E" w:rsidP="007A6E8B">
            <w:pPr>
              <w:ind w:firstLine="284"/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</w:pPr>
            <w:r w:rsidRPr="00F92EF9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2E" w:rsidRPr="00F92EF9" w:rsidRDefault="00F92EF9" w:rsidP="00BD2089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2EF9">
              <w:rPr>
                <w:rFonts w:ascii="Times New Roman" w:hAnsi="Times New Roman"/>
                <w:b/>
                <w:szCs w:val="20"/>
                <w:lang w:val="uk-UA"/>
              </w:rPr>
              <w:t xml:space="preserve">Зовнішня карта </w:t>
            </w:r>
            <w:proofErr w:type="spellStart"/>
            <w:r w:rsidRPr="00F92EF9">
              <w:rPr>
                <w:rFonts w:ascii="Times New Roman" w:hAnsi="Times New Roman"/>
                <w:b/>
                <w:szCs w:val="20"/>
                <w:lang w:val="uk-UA"/>
              </w:rPr>
              <w:t>відеозахоплення</w:t>
            </w:r>
            <w:proofErr w:type="spellEnd"/>
            <w:r w:rsidRPr="00F92EF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 підтримкою </w:t>
            </w:r>
            <w:r w:rsidRPr="00F92E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YUY2 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>та входом для мікрофону (</w:t>
            </w:r>
            <w:r w:rsidRPr="00F92E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4K HDMI Video </w:t>
            </w:r>
            <w:proofErr w:type="spellStart"/>
            <w:r w:rsidRPr="00F92EF9">
              <w:rPr>
                <w:rFonts w:ascii="Times New Roman" w:hAnsi="Times New Roman"/>
                <w:sz w:val="20"/>
                <w:szCs w:val="20"/>
                <w:lang w:val="en-US"/>
              </w:rPr>
              <w:t>Cature</w:t>
            </w:r>
            <w:proofErr w:type="spellEnd"/>
            <w:r w:rsidRPr="00F92E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USB 3.0)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Pr="00F92EF9" w:rsidRDefault="00BD2089" w:rsidP="007A6E8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F7A2E" w:rsidRPr="00F92EF9" w:rsidRDefault="009F7A2E" w:rsidP="007A6E8B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Pr="00F92EF9" w:rsidRDefault="009F7A2E" w:rsidP="007A6E8B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Pr="00F92EF9" w:rsidRDefault="009F7A2E" w:rsidP="007A6E8B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F7A2E" w:rsidRPr="00F92EF9" w:rsidTr="00F92EF9">
        <w:trPr>
          <w:trHeight w:val="88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2E" w:rsidRPr="00F92EF9" w:rsidRDefault="009F7A2E" w:rsidP="007A6E8B">
            <w:pPr>
              <w:ind w:firstLine="284"/>
              <w:rPr>
                <w:rFonts w:ascii="Times New Roman" w:hAnsi="Times New Roman"/>
                <w:color w:val="404040"/>
                <w:sz w:val="20"/>
                <w:szCs w:val="20"/>
                <w:lang w:val="uk-UA"/>
              </w:rPr>
            </w:pPr>
            <w:r w:rsidRPr="00F92EF9">
              <w:rPr>
                <w:rFonts w:ascii="Times New Roman" w:hAnsi="Times New Roman"/>
                <w:color w:val="404040"/>
                <w:sz w:val="20"/>
                <w:szCs w:val="20"/>
                <w:lang w:val="uk-UA"/>
              </w:rPr>
              <w:t>6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F9" w:rsidRPr="00F92EF9" w:rsidRDefault="00F92EF9" w:rsidP="00F92EF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2EF9">
              <w:rPr>
                <w:rFonts w:ascii="Times New Roman" w:hAnsi="Times New Roman"/>
                <w:b/>
                <w:szCs w:val="20"/>
                <w:lang w:val="uk-UA"/>
              </w:rPr>
              <w:t xml:space="preserve">Кабель </w:t>
            </w:r>
            <w:r w:rsidRPr="00F92EF9">
              <w:rPr>
                <w:rFonts w:ascii="Times New Roman" w:hAnsi="Times New Roman"/>
                <w:b/>
                <w:szCs w:val="20"/>
                <w:lang w:val="en-US"/>
              </w:rPr>
              <w:t>HDMI</w:t>
            </w:r>
            <w:r w:rsidRPr="00F92EF9">
              <w:rPr>
                <w:rFonts w:ascii="Times New Roman" w:hAnsi="Times New Roman"/>
                <w:b/>
                <w:szCs w:val="20"/>
                <w:lang w:val="uk-UA"/>
              </w:rPr>
              <w:t xml:space="preserve"> 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>– аналог (</w:t>
            </w:r>
            <w:proofErr w:type="spellStart"/>
            <w:r w:rsidRPr="00F92EF9">
              <w:rPr>
                <w:rFonts w:ascii="Times New Roman" w:hAnsi="Times New Roman"/>
                <w:sz w:val="20"/>
                <w:szCs w:val="20"/>
                <w:lang w:val="en-US"/>
              </w:rPr>
              <w:t>Vivolink</w:t>
            </w:r>
            <w:proofErr w:type="spellEnd"/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7.5 м, </w:t>
            </w:r>
            <w:r w:rsidRPr="00F92EF9">
              <w:rPr>
                <w:rFonts w:ascii="Times New Roman" w:hAnsi="Times New Roman"/>
                <w:sz w:val="20"/>
                <w:szCs w:val="20"/>
                <w:lang w:val="en-US"/>
              </w:rPr>
              <w:t>HDMI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2.0)</w:t>
            </w:r>
          </w:p>
          <w:p w:rsidR="009F7A2E" w:rsidRPr="00F92EF9" w:rsidRDefault="00F92EF9" w:rsidP="00F92EF9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2EF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Підтримка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</w:t>
            </w:r>
            <w:r w:rsidRPr="00F92E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4K-2K 60Hz, 18Gb/ARC/3D/HDCP/CEC/s, </w:t>
            </w:r>
            <w:proofErr w:type="spellStart"/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>ультрагнучкий</w:t>
            </w:r>
            <w:proofErr w:type="spellEnd"/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r w:rsidRPr="00F92EF9">
              <w:rPr>
                <w:rFonts w:ascii="Times New Roman" w:hAnsi="Times New Roman"/>
                <w:sz w:val="20"/>
                <w:szCs w:val="20"/>
                <w:lang w:val="en-US"/>
              </w:rPr>
              <w:t>PROHDMIHD7.5)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Pr="00F92EF9" w:rsidRDefault="00F92EF9" w:rsidP="007A6E8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F7A2E" w:rsidRPr="00F92EF9" w:rsidRDefault="009F7A2E" w:rsidP="007A6E8B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Pr="00F92EF9" w:rsidRDefault="009F7A2E" w:rsidP="007A6E8B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Pr="00F92EF9" w:rsidRDefault="009F7A2E" w:rsidP="007A6E8B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92EF9" w:rsidRPr="00F92EF9" w:rsidTr="00F92EF9">
        <w:trPr>
          <w:trHeight w:val="88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F9" w:rsidRPr="00F92EF9" w:rsidRDefault="00F92EF9" w:rsidP="007A6E8B">
            <w:pPr>
              <w:ind w:firstLine="284"/>
              <w:rPr>
                <w:rFonts w:ascii="Times New Roman" w:hAnsi="Times New Roman"/>
                <w:color w:val="404040"/>
                <w:sz w:val="20"/>
                <w:szCs w:val="20"/>
                <w:lang w:val="uk-UA"/>
              </w:rPr>
            </w:pPr>
            <w:r w:rsidRPr="00F92EF9">
              <w:rPr>
                <w:rFonts w:ascii="Times New Roman" w:hAnsi="Times New Roman"/>
                <w:color w:val="404040"/>
                <w:sz w:val="20"/>
                <w:szCs w:val="20"/>
                <w:lang w:val="uk-UA"/>
              </w:rPr>
              <w:t>7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F9" w:rsidRPr="00F92EF9" w:rsidRDefault="00F92EF9" w:rsidP="00F92EF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2EF9">
              <w:rPr>
                <w:rFonts w:ascii="Times New Roman" w:hAnsi="Times New Roman"/>
                <w:b/>
                <w:szCs w:val="20"/>
                <w:lang w:val="uk-UA"/>
              </w:rPr>
              <w:t xml:space="preserve">Кабель 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>– аналог (</w:t>
            </w:r>
            <w:proofErr w:type="spellStart"/>
            <w:r w:rsidRPr="00F92EF9">
              <w:rPr>
                <w:rFonts w:ascii="Times New Roman" w:hAnsi="Times New Roman"/>
                <w:sz w:val="20"/>
                <w:szCs w:val="20"/>
                <w:lang w:val="en-US"/>
              </w:rPr>
              <w:t>Ugreen</w:t>
            </w:r>
            <w:proofErr w:type="spellEnd"/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F92EF9">
              <w:rPr>
                <w:rFonts w:ascii="Times New Roman" w:hAnsi="Times New Roman"/>
                <w:sz w:val="20"/>
                <w:szCs w:val="20"/>
                <w:lang w:val="en-US"/>
              </w:rPr>
              <w:t>Micro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F92EF9">
              <w:rPr>
                <w:rFonts w:ascii="Times New Roman" w:hAnsi="Times New Roman"/>
                <w:sz w:val="20"/>
                <w:szCs w:val="20"/>
                <w:lang w:val="en-US"/>
              </w:rPr>
              <w:t>HDMI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штекер </w:t>
            </w:r>
            <w:r w:rsidRPr="00F92EF9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F92EF9">
              <w:rPr>
                <w:rFonts w:ascii="Times New Roman" w:hAnsi="Times New Roman"/>
                <w:sz w:val="20"/>
                <w:szCs w:val="20"/>
                <w:lang w:val="en-US"/>
              </w:rPr>
              <w:t>HDMI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2.0)</w:t>
            </w:r>
          </w:p>
          <w:p w:rsidR="00F92EF9" w:rsidRPr="00F92EF9" w:rsidRDefault="00F92EF9" w:rsidP="00F92EF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2EF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Роз’єм 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>– 4</w:t>
            </w:r>
            <w:r w:rsidRPr="00F92EF9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60</w:t>
            </w:r>
            <w:r w:rsidRPr="00F92EF9">
              <w:rPr>
                <w:rFonts w:ascii="Times New Roman" w:hAnsi="Times New Roman"/>
                <w:sz w:val="20"/>
                <w:szCs w:val="20"/>
                <w:lang w:val="en-US"/>
              </w:rPr>
              <w:t>Hz</w:t>
            </w:r>
            <w:r w:rsidRPr="00F92EF9">
              <w:rPr>
                <w:rFonts w:ascii="Times New Roman" w:hAnsi="Times New Roman"/>
                <w:sz w:val="20"/>
                <w:szCs w:val="20"/>
              </w:rPr>
              <w:t xml:space="preserve"> 22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>СМ</w:t>
            </w:r>
          </w:p>
          <w:p w:rsidR="00F92EF9" w:rsidRPr="00F92EF9" w:rsidRDefault="00F92EF9" w:rsidP="00F92EF9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92EF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Колір </w:t>
            </w: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 w:rsidRPr="00F92EF9">
              <w:rPr>
                <w:rFonts w:ascii="Times New Roman" w:hAnsi="Times New Roman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92EF9" w:rsidRPr="00F92EF9" w:rsidRDefault="00F92EF9" w:rsidP="007A6E8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2EF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92EF9" w:rsidRPr="00F92EF9" w:rsidRDefault="00F92EF9" w:rsidP="007A6E8B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92EF9" w:rsidRPr="00F92EF9" w:rsidRDefault="00F92EF9" w:rsidP="007A6E8B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92EF9" w:rsidRPr="00F92EF9" w:rsidRDefault="00F92EF9" w:rsidP="007A6E8B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F7A2E" w:rsidRPr="00F92EF9" w:rsidTr="00F92EF9">
        <w:trPr>
          <w:trHeight w:val="433"/>
        </w:trPr>
        <w:tc>
          <w:tcPr>
            <w:tcW w:w="7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Pr="00F92EF9" w:rsidRDefault="009F7A2E" w:rsidP="007A6E8B">
            <w:pPr>
              <w:ind w:firstLine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92EF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ЗАГАЛОМ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Pr="00F92EF9" w:rsidRDefault="009F7A2E" w:rsidP="007A6E8B">
            <w:pPr>
              <w:ind w:firstLine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DD5D43" w:rsidRDefault="00DD5D43" w:rsidP="00F92EF9"/>
    <w:sectPr w:rsidR="00DD5D43" w:rsidSect="009F7A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4F02"/>
    <w:multiLevelType w:val="multilevel"/>
    <w:tmpl w:val="778C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61602"/>
    <w:multiLevelType w:val="multilevel"/>
    <w:tmpl w:val="231E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522F5"/>
    <w:multiLevelType w:val="multilevel"/>
    <w:tmpl w:val="9470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EA0FC7"/>
    <w:multiLevelType w:val="multilevel"/>
    <w:tmpl w:val="0AB2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1714DE"/>
    <w:multiLevelType w:val="multilevel"/>
    <w:tmpl w:val="8EBC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B43DD"/>
    <w:multiLevelType w:val="multilevel"/>
    <w:tmpl w:val="8DC4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16C0E"/>
    <w:multiLevelType w:val="multilevel"/>
    <w:tmpl w:val="47FA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A41F13"/>
    <w:multiLevelType w:val="multilevel"/>
    <w:tmpl w:val="9D92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3F07E5"/>
    <w:multiLevelType w:val="multilevel"/>
    <w:tmpl w:val="2658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114E1D"/>
    <w:multiLevelType w:val="multilevel"/>
    <w:tmpl w:val="05BC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B46B40"/>
    <w:multiLevelType w:val="multilevel"/>
    <w:tmpl w:val="6B7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BA7FEA"/>
    <w:multiLevelType w:val="multilevel"/>
    <w:tmpl w:val="15F8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4B7062"/>
    <w:multiLevelType w:val="multilevel"/>
    <w:tmpl w:val="5CCE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FC66D9"/>
    <w:multiLevelType w:val="multilevel"/>
    <w:tmpl w:val="B0AA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1301DF"/>
    <w:multiLevelType w:val="multilevel"/>
    <w:tmpl w:val="CBD0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6641B0"/>
    <w:multiLevelType w:val="multilevel"/>
    <w:tmpl w:val="9EFE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34670D"/>
    <w:multiLevelType w:val="multilevel"/>
    <w:tmpl w:val="6118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955964"/>
    <w:multiLevelType w:val="multilevel"/>
    <w:tmpl w:val="3E08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CB0405"/>
    <w:multiLevelType w:val="multilevel"/>
    <w:tmpl w:val="A600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94550F"/>
    <w:multiLevelType w:val="multilevel"/>
    <w:tmpl w:val="E876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3C7C11"/>
    <w:multiLevelType w:val="multilevel"/>
    <w:tmpl w:val="D41C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D20736"/>
    <w:multiLevelType w:val="multilevel"/>
    <w:tmpl w:val="812C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220D95"/>
    <w:multiLevelType w:val="multilevel"/>
    <w:tmpl w:val="9A72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1471F4"/>
    <w:multiLevelType w:val="multilevel"/>
    <w:tmpl w:val="B8EC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3"/>
  </w:num>
  <w:num w:numId="5">
    <w:abstractNumId w:val="17"/>
  </w:num>
  <w:num w:numId="6">
    <w:abstractNumId w:val="12"/>
  </w:num>
  <w:num w:numId="7">
    <w:abstractNumId w:val="14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  <w:num w:numId="12">
    <w:abstractNumId w:val="6"/>
  </w:num>
  <w:num w:numId="13">
    <w:abstractNumId w:val="16"/>
  </w:num>
  <w:num w:numId="14">
    <w:abstractNumId w:val="8"/>
  </w:num>
  <w:num w:numId="15">
    <w:abstractNumId w:val="21"/>
  </w:num>
  <w:num w:numId="16">
    <w:abstractNumId w:val="18"/>
  </w:num>
  <w:num w:numId="17">
    <w:abstractNumId w:val="19"/>
  </w:num>
  <w:num w:numId="18">
    <w:abstractNumId w:val="1"/>
  </w:num>
  <w:num w:numId="19">
    <w:abstractNumId w:val="15"/>
  </w:num>
  <w:num w:numId="20">
    <w:abstractNumId w:val="23"/>
  </w:num>
  <w:num w:numId="21">
    <w:abstractNumId w:val="22"/>
  </w:num>
  <w:num w:numId="22">
    <w:abstractNumId w:val="7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8E"/>
    <w:rsid w:val="002A348E"/>
    <w:rsid w:val="00556B64"/>
    <w:rsid w:val="009F7A2E"/>
    <w:rsid w:val="00BD2089"/>
    <w:rsid w:val="00DD5D43"/>
    <w:rsid w:val="00E5208E"/>
    <w:rsid w:val="00F9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A0906"/>
  <w15:chartTrackingRefBased/>
  <w15:docId w15:val="{14106EC3-2C71-4923-AEC4-B81B9B5B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A2E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7A2E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39"/>
    <w:rsid w:val="009F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56B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556B6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556B64"/>
  </w:style>
  <w:style w:type="character" w:customStyle="1" w:styleId="ng-star-inserted">
    <w:name w:val="ng-star-inserted"/>
    <w:basedOn w:val="a0"/>
    <w:rsid w:val="00556B64"/>
  </w:style>
  <w:style w:type="paragraph" w:styleId="a5">
    <w:name w:val="header"/>
    <w:basedOn w:val="a"/>
    <w:link w:val="a6"/>
    <w:uiPriority w:val="99"/>
    <w:unhideWhenUsed/>
    <w:rsid w:val="00BD2089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D2089"/>
    <w:rPr>
      <w:rFonts w:ascii="Calibri" w:eastAsia="Calibri" w:hAnsi="Calibri" w:cs="Times New Roman"/>
      <w:lang w:val="ru-RU"/>
    </w:rPr>
  </w:style>
  <w:style w:type="character" w:customStyle="1" w:styleId="allow-copy">
    <w:name w:val="allow-copy"/>
    <w:basedOn w:val="a0"/>
    <w:rsid w:val="00BD2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Osypov</dc:creator>
  <cp:keywords/>
  <dc:description/>
  <cp:lastModifiedBy>Osypov</cp:lastModifiedBy>
  <cp:revision>7</cp:revision>
  <dcterms:created xsi:type="dcterms:W3CDTF">2021-09-27T12:10:00Z</dcterms:created>
  <dcterms:modified xsi:type="dcterms:W3CDTF">2021-12-09T13:01:00Z</dcterms:modified>
</cp:coreProperties>
</file>